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8BB" w:rsidRPr="00727A97" w:rsidRDefault="00B55F2B" w:rsidP="00614FF6">
      <w:pPr>
        <w:spacing w:afterLines="50"/>
        <w:rPr>
          <w:rFonts w:ascii="Rockwell" w:hAnsi="Rockwell"/>
          <w:sz w:val="24"/>
          <w:szCs w:val="32"/>
        </w:rPr>
      </w:pPr>
      <w:r w:rsidRPr="00727A97">
        <w:rPr>
          <w:rFonts w:ascii="Rockwell" w:hAnsi="Rockwell"/>
          <w:noProof/>
          <w:sz w:val="24"/>
          <w:szCs w:val="32"/>
          <w:lang w:val="fr-CH" w:eastAsia="fr-CH"/>
        </w:rPr>
        <mc:AlternateContent>
          <mc:Choice Requires="wps">
            <w:drawing>
              <wp:anchor distT="0" distB="0" distL="114300" distR="114300" simplePos="0" relativeHeight="251653630" behindDoc="1" locked="0" layoutInCell="1" allowOverlap="1" wp14:anchorId="53FAF004" wp14:editId="5CD6A7C9">
                <wp:simplePos x="0" y="0"/>
                <wp:positionH relativeFrom="column">
                  <wp:posOffset>-2916110</wp:posOffset>
                </wp:positionH>
                <wp:positionV relativeFrom="paragraph">
                  <wp:posOffset>-1487170</wp:posOffset>
                </wp:positionV>
                <wp:extent cx="14328000" cy="3416400"/>
                <wp:effectExtent l="0" t="76200" r="0" b="69850"/>
                <wp:wrapNone/>
                <wp:docPr id="5" name="Ellipse 5"/>
                <wp:cNvGraphicFramePr/>
                <a:graphic xmlns:a="http://schemas.openxmlformats.org/drawingml/2006/main">
                  <a:graphicData uri="http://schemas.microsoft.com/office/word/2010/wordprocessingShape">
                    <wps:wsp>
                      <wps:cNvSpPr/>
                      <wps:spPr>
                        <a:xfrm rot="240000">
                          <a:off x="0" y="0"/>
                          <a:ext cx="14328000" cy="3416400"/>
                        </a:xfrm>
                        <a:prstGeom prst="ellipse">
                          <a:avLst/>
                        </a:prstGeom>
                        <a:solidFill>
                          <a:srgbClr val="7000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6" style="position:absolute;margin-left:-229.6pt;margin-top:-117.1pt;width:1128.2pt;height:269pt;rotation:4;z-index:-251662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" fillcolor="#700000" stroked="f" strokeweight="2pt">
                <v:fill opacity="19789f"/>
              </v:oval>
            </w:pict>
          </mc:Fallback>
        </mc:AlternateContent>
      </w:r>
      <w:r w:rsidR="00A635A4" w:rsidRPr="00727A97">
        <w:rPr>
          <w:rFonts w:ascii="Rockwell" w:hAnsi="Rockwell"/>
          <w:noProof/>
          <w:sz w:val="24"/>
          <w:szCs w:val="32"/>
          <w:lang w:val="fr-CH" w:eastAsia="fr-CH"/>
        </w:rPr>
        <mc:AlternateContent>
          <mc:Choice Requires="wps">
            <w:drawing>
              <wp:anchor distT="0" distB="0" distL="114300" distR="114300" simplePos="0" relativeHeight="251654655" behindDoc="1" locked="0" layoutInCell="1" allowOverlap="1" wp14:anchorId="31EFBE29" wp14:editId="555EF333">
                <wp:simplePos x="0" y="0"/>
                <wp:positionH relativeFrom="column">
                  <wp:posOffset>-2899855</wp:posOffset>
                </wp:positionH>
                <wp:positionV relativeFrom="paragraph">
                  <wp:posOffset>-1593850</wp:posOffset>
                </wp:positionV>
                <wp:extent cx="14328000" cy="3416400"/>
                <wp:effectExtent l="0" t="76200" r="0" b="69850"/>
                <wp:wrapNone/>
                <wp:docPr id="1" name="Ellipse 1"/>
                <wp:cNvGraphicFramePr/>
                <a:graphic xmlns:a="http://schemas.openxmlformats.org/drawingml/2006/main">
                  <a:graphicData uri="http://schemas.microsoft.com/office/word/2010/wordprocessingShape">
                    <wps:wsp>
                      <wps:cNvSpPr/>
                      <wps:spPr>
                        <a:xfrm rot="240000">
                          <a:off x="0" y="0"/>
                          <a:ext cx="14328000" cy="3416400"/>
                        </a:xfrm>
                        <a:prstGeom prst="ellipse">
                          <a:avLst/>
                        </a:prstGeom>
                        <a:solidFill>
                          <a:srgbClr val="70000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 o:spid="_x0000_s1026" style="position:absolute;margin-left:-228.35pt;margin-top:-125.5pt;width:1128.2pt;height:269pt;rotation:4;z-index:-251661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" fillcolor="#700000" stroked="f" strokeweight="2pt">
                <v:fill opacity="38036f"/>
              </v:oval>
            </w:pict>
          </mc:Fallback>
        </mc:AlternateContent>
      </w:r>
    </w:p>
    <w:p w:rsidR="00784D49" w:rsidRPr="00727A97" w:rsidRDefault="00784D49" w:rsidP="00C754D9">
      <w:pPr>
        <w:spacing w:afterLines="120" w:after="288"/>
        <w:jc w:val="center"/>
        <w:rPr>
          <w:rFonts w:ascii="Rockwell" w:hAnsi="Rockwell"/>
          <w:b/>
          <w:color w:val="FFFFFF" w:themeColor="background1"/>
          <w:sz w:val="64"/>
          <w:szCs w:val="64"/>
        </w:rPr>
      </w:pPr>
      <w:r w:rsidRPr="00727A97">
        <w:rPr>
          <w:rFonts w:ascii="Rockwell" w:hAnsi="Rockwell"/>
          <w:b/>
          <w:color w:val="FFFFFF" w:themeColor="background1"/>
          <w:sz w:val="64"/>
          <w:szCs w:val="64"/>
        </w:rPr>
        <w:t>Dimanche missionnaire 201</w:t>
      </w:r>
      <w:r w:rsidR="00C141F6" w:rsidRPr="00727A97">
        <w:rPr>
          <w:rFonts w:ascii="Rockwell" w:hAnsi="Rockwell"/>
          <w:b/>
          <w:color w:val="FFFFFF" w:themeColor="background1"/>
          <w:sz w:val="64"/>
          <w:szCs w:val="64"/>
        </w:rPr>
        <w:t>9</w:t>
      </w:r>
    </w:p>
    <w:p w:rsidR="00DB28BB" w:rsidRPr="00614FF6" w:rsidRDefault="00784D49" w:rsidP="00614FF6">
      <w:pPr>
        <w:spacing w:afterLines="200" w:after="480"/>
        <w:jc w:val="center"/>
        <w:rPr>
          <w:color w:val="FFFFFF" w:themeColor="background1"/>
          <w:sz w:val="36"/>
          <w:szCs w:val="36"/>
        </w:rPr>
      </w:pPr>
      <w:proofErr w:type="gramStart"/>
      <w:r w:rsidRPr="00614FF6">
        <w:rPr>
          <w:color w:val="FFFFFF" w:themeColor="background1"/>
          <w:sz w:val="36"/>
          <w:szCs w:val="36"/>
        </w:rPr>
        <w:t>offrande</w:t>
      </w:r>
      <w:proofErr w:type="gramEnd"/>
      <w:r w:rsidRPr="00614FF6">
        <w:rPr>
          <w:color w:val="FFFFFF" w:themeColor="background1"/>
          <w:sz w:val="36"/>
          <w:szCs w:val="36"/>
        </w:rPr>
        <w:t xml:space="preserve"> cantonale pour DM-échange et mission</w:t>
      </w:r>
    </w:p>
    <w:p w:rsidR="00784D49" w:rsidRPr="00727A97" w:rsidRDefault="00784D49" w:rsidP="00C754D9">
      <w:pPr>
        <w:spacing w:afterLines="120" w:after="288"/>
      </w:pPr>
      <w:bookmarkStart w:id="0" w:name="_GoBack"/>
      <w:bookmarkEnd w:id="0"/>
    </w:p>
    <w:p w:rsidR="00784D49" w:rsidRPr="00727A97" w:rsidRDefault="00784D49" w:rsidP="00C754D9">
      <w:pPr>
        <w:spacing w:afterLines="120" w:after="288"/>
      </w:pPr>
    </w:p>
    <w:p w:rsidR="00614FF6" w:rsidRPr="00614FF6" w:rsidRDefault="00614FF6" w:rsidP="00C754D9">
      <w:pPr>
        <w:spacing w:afterLines="120" w:after="288"/>
        <w:jc w:val="center"/>
        <w:rPr>
          <w:b/>
          <w:sz w:val="72"/>
          <w:szCs w:val="64"/>
        </w:rPr>
      </w:pPr>
      <w:r w:rsidRPr="00614FF6">
        <w:rPr>
          <w:b/>
          <w:sz w:val="72"/>
          <w:szCs w:val="64"/>
        </w:rPr>
        <w:t>Christ au cœur de nos diversités</w:t>
      </w:r>
    </w:p>
    <w:p w:rsidR="00DF5967" w:rsidRPr="00614FF6" w:rsidRDefault="009F0AAA" w:rsidP="00614FF6">
      <w:pPr>
        <w:spacing w:afterLines="200" w:after="480"/>
        <w:jc w:val="center"/>
        <w:rPr>
          <w:b/>
          <w:sz w:val="44"/>
          <w:szCs w:val="36"/>
        </w:rPr>
      </w:pPr>
      <w:r w:rsidRPr="00614FF6">
        <w:rPr>
          <w:b/>
          <w:sz w:val="44"/>
          <w:szCs w:val="36"/>
        </w:rPr>
        <w:t>Pis</w:t>
      </w:r>
      <w:r w:rsidR="0065508A" w:rsidRPr="00614FF6">
        <w:rPr>
          <w:b/>
          <w:sz w:val="44"/>
          <w:szCs w:val="36"/>
        </w:rPr>
        <w:t>tes de travail pour le culte</w:t>
      </w:r>
      <w:r w:rsidR="00614FF6" w:rsidRPr="00614FF6">
        <w:rPr>
          <w:b/>
          <w:sz w:val="44"/>
          <w:szCs w:val="36"/>
        </w:rPr>
        <w:t xml:space="preserve"> </w:t>
      </w:r>
      <w:r w:rsidR="00614FF6">
        <w:rPr>
          <w:b/>
          <w:sz w:val="44"/>
          <w:szCs w:val="36"/>
        </w:rPr>
        <w:br/>
      </w:r>
      <w:r w:rsidR="0065508A" w:rsidRPr="00614FF6">
        <w:rPr>
          <w:b/>
          <w:sz w:val="44"/>
          <w:szCs w:val="36"/>
        </w:rPr>
        <w:t>du</w:t>
      </w:r>
      <w:r w:rsidR="00AF14A1" w:rsidRPr="00614FF6">
        <w:rPr>
          <w:b/>
          <w:sz w:val="44"/>
          <w:szCs w:val="36"/>
        </w:rPr>
        <w:t xml:space="preserve"> </w:t>
      </w:r>
      <w:r w:rsidR="00BF3F38" w:rsidRPr="00614FF6">
        <w:rPr>
          <w:b/>
          <w:sz w:val="44"/>
          <w:szCs w:val="36"/>
        </w:rPr>
        <w:t>2</w:t>
      </w:r>
      <w:r w:rsidR="00C141F6" w:rsidRPr="00614FF6">
        <w:rPr>
          <w:b/>
          <w:sz w:val="44"/>
          <w:szCs w:val="36"/>
        </w:rPr>
        <w:t>7</w:t>
      </w:r>
      <w:r w:rsidR="00BF3F38" w:rsidRPr="00614FF6">
        <w:rPr>
          <w:b/>
          <w:sz w:val="44"/>
          <w:szCs w:val="36"/>
        </w:rPr>
        <w:t xml:space="preserve"> janvier 201</w:t>
      </w:r>
      <w:r w:rsidR="00C141F6" w:rsidRPr="00614FF6">
        <w:rPr>
          <w:b/>
          <w:sz w:val="44"/>
          <w:szCs w:val="36"/>
        </w:rPr>
        <w:t>9</w:t>
      </w:r>
    </w:p>
    <w:p w:rsidR="00C40E2A" w:rsidRPr="00727A97" w:rsidRDefault="00B33C9B" w:rsidP="00C754D9">
      <w:pPr>
        <w:spacing w:afterLines="120" w:after="288"/>
        <w:jc w:val="center"/>
        <w:rPr>
          <w:lang w:val="de-CH"/>
        </w:rPr>
      </w:pPr>
      <w:r w:rsidRPr="00727A97">
        <w:rPr>
          <w:noProof/>
          <w:lang w:val="fr-CH" w:eastAsia="fr-CH"/>
        </w:rPr>
        <w:drawing>
          <wp:inline distT="0" distB="0" distL="0" distR="0" wp14:anchorId="031BFF1C" wp14:editId="6416764A">
            <wp:extent cx="3085544" cy="2057029"/>
            <wp:effectExtent l="57150" t="57150" r="57785" b="577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Bénin(c)DM-échange et mission.jpg"/>
                    <pic:cNvPicPr/>
                  </pic:nvPicPr>
                  <pic:blipFill>
                    <a:blip r:embed="rId9" cstate="print">
                      <a:extLst>
                        <a:ext uri="{28A0092B-C50C-407E-A947-70E740481C1C}">
                          <a14:useLocalDpi xmlns:a14="http://schemas.microsoft.com/office/drawing/2010/main" val="0"/>
                        </a:ext>
                      </a:extLst>
                    </a:blip>
                    <a:stretch>
                      <a:fillRect/>
                    </a:stretch>
                  </pic:blipFill>
                  <pic:spPr bwMode="auto">
                    <a:xfrm flipH="1">
                      <a:off x="0" y="0"/>
                      <a:ext cx="3085544" cy="2057029"/>
                    </a:xfrm>
                    <a:prstGeom prst="rect">
                      <a:avLst/>
                    </a:prstGeom>
                    <a:ln w="63500" cap="flat" cmpd="sng" algn="ctr">
                      <a:solidFill>
                        <a:srgbClr val="8A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pPr w:leftFromText="141" w:rightFromText="141" w:vertAnchor="page" w:horzAnchor="margin" w:tblpY="14227"/>
        <w:tblW w:w="10027" w:type="dxa"/>
        <w:tblLook w:val="01E0" w:firstRow="1" w:lastRow="1" w:firstColumn="1" w:lastColumn="1" w:noHBand="0" w:noVBand="0"/>
      </w:tblPr>
      <w:tblGrid>
        <w:gridCol w:w="5211"/>
        <w:gridCol w:w="4816"/>
      </w:tblGrid>
      <w:tr w:rsidR="00784D49" w:rsidRPr="00727A97" w:rsidTr="002E1907">
        <w:trPr>
          <w:trHeight w:val="1418"/>
        </w:trPr>
        <w:tc>
          <w:tcPr>
            <w:tcW w:w="5211" w:type="dxa"/>
            <w:shd w:val="clear" w:color="auto" w:fill="auto"/>
          </w:tcPr>
          <w:p w:rsidR="00784D49" w:rsidRPr="00727A97" w:rsidRDefault="002E1907" w:rsidP="00C754D9">
            <w:pPr>
              <w:spacing w:afterLines="120" w:after="288"/>
              <w:jc w:val="right"/>
            </w:pPr>
            <w:r w:rsidRPr="00727A97">
              <w:rPr>
                <w:noProof/>
                <w:lang w:val="fr-CH" w:eastAsia="fr-CH"/>
              </w:rPr>
              <mc:AlternateContent>
                <mc:Choice Requires="wpg">
                  <w:drawing>
                    <wp:anchor distT="0" distB="0" distL="114300" distR="114300" simplePos="0" relativeHeight="251660800" behindDoc="1" locked="0" layoutInCell="1" allowOverlap="1" wp14:anchorId="4CC4D9AA" wp14:editId="36DF2500">
                      <wp:simplePos x="0" y="0"/>
                      <wp:positionH relativeFrom="column">
                        <wp:posOffset>2759380</wp:posOffset>
                      </wp:positionH>
                      <wp:positionV relativeFrom="paragraph">
                        <wp:posOffset>882386</wp:posOffset>
                      </wp:positionV>
                      <wp:extent cx="15230558" cy="1780161"/>
                      <wp:effectExtent l="0" t="0" r="9525" b="0"/>
                      <wp:wrapNone/>
                      <wp:docPr id="30" name="Groupe 30"/>
                      <wp:cNvGraphicFramePr/>
                      <a:graphic xmlns:a="http://schemas.openxmlformats.org/drawingml/2006/main">
                        <a:graphicData uri="http://schemas.microsoft.com/office/word/2010/wordprocessingGroup">
                          <wpg:wgp>
                            <wpg:cNvGrpSpPr/>
                            <wpg:grpSpPr>
                              <a:xfrm>
                                <a:off x="0" y="0"/>
                                <a:ext cx="15230558" cy="1780161"/>
                                <a:chOff x="0" y="0"/>
                                <a:chExt cx="15230558" cy="1780161"/>
                              </a:xfrm>
                            </wpg:grpSpPr>
                            <wps:wsp>
                              <wps:cNvPr id="14" name="Ellipse 14"/>
                              <wps:cNvSpPr/>
                              <wps:spPr>
                                <a:xfrm>
                                  <a:off x="0" y="0"/>
                                  <a:ext cx="14957636" cy="1756918"/>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273133" y="23751"/>
                                  <a:ext cx="14957425" cy="17564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0" o:spid="_x0000_s1026" style="position:absolute;margin-left:217.25pt;margin-top:69.5pt;width:1199.25pt;height:140.15pt;z-index:-251655680" coordsize="152305,17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">
                      <v:oval id="Ellipse 14" o:spid="_x0000_s1027" style="position:absolute;width:149576;height:1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518EA&#10;AADbAAAADwAAAGRycy9kb3ducmV2LnhtbERPTWvCQBC9C/6HZYTezKbSlpC6iohCQy82KaXHYXdM&#10;YrOzIbtq+u/dQsHbPN7nLNej7cSFBt86VvCYpCCItTMt1wo+q/08A+EDssHOMSn4JQ/r1XSyxNy4&#10;K3/QpQy1iCHsc1TQhNDnUnrdkEWfuJ44ckc3WAwRDrU0A15juO3kIk1fpMWWY0ODPW0b0j/l2SpY&#10;vOuvono2O5MxF+5g/PfmpJV6mI2bVxCBxnAX/7vfTJz/BH+/x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edfBAAAA2wAAAA8AAAAAAAAAAAAAAAAAmAIAAGRycy9kb3du&#10;cmV2LnhtbFBLBQYAAAAABAAEAPUAAACGAwAAAAA=&#10;" fillcolor="#b8cce4 [1300]" stroked="f" strokeweight="2pt"/>
                      <v:oval id="Ellipse 9" o:spid="_x0000_s1028" style="position:absolute;left:2731;top:237;width:149574;height:17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LqsAA&#10;AADaAAAADwAAAGRycy9kb3ducmV2LnhtbERP3WrCMBS+H+wdwhnsbqaOIdoZi+wH6oWD6h7g0Bzb&#10;0OakNFlbfXojCLv8+P7X2WRbMVDvjWMF81kCgrh02nCl4Pf4/bIE4QOyxtYxKTiTh2zz+LDGVLuR&#10;CxoOoRIxhH2KCuoQulRKX9Zk0c9cRxy5k+sthgj7SuoexxhuW/maJAtp0XBsqLGjj5rK5vBn44zl&#10;/mfxdRou7hKMecubz6rYHZV6fpq27yACTeFffHfnWsEKbleiH+Tm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9LqsAAAADaAAAADwAAAAAAAAAAAAAAAACYAgAAZHJzL2Rvd25y&#10;ZXYueG1sUEsFBgAAAAAEAAQA9QAAAIUDAAAAAA==&#10;" fillcolor="white [3212]" stroked="f" strokeweight="2pt"/>
                    </v:group>
                  </w:pict>
                </mc:Fallback>
              </mc:AlternateContent>
            </w:r>
            <w:r w:rsidR="00213905" w:rsidRPr="00727A97">
              <w:rPr>
                <w:noProof/>
                <w:lang w:val="fr-CH" w:eastAsia="fr-CH"/>
              </w:rPr>
              <w:drawing>
                <wp:inline distT="0" distB="0" distL="0" distR="0" wp14:anchorId="299B4D77" wp14:editId="45F78740">
                  <wp:extent cx="2106293" cy="800118"/>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leur 2 lignes sans adresse transpar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06293" cy="800118"/>
                          </a:xfrm>
                          <a:prstGeom prst="rect">
                            <a:avLst/>
                          </a:prstGeom>
                          <a:noFill/>
                          <a:ln>
                            <a:noFill/>
                          </a:ln>
                        </pic:spPr>
                      </pic:pic>
                    </a:graphicData>
                  </a:graphic>
                </wp:inline>
              </w:drawing>
            </w:r>
          </w:p>
        </w:tc>
        <w:tc>
          <w:tcPr>
            <w:tcW w:w="4816" w:type="dxa"/>
            <w:shd w:val="clear" w:color="auto" w:fill="auto"/>
            <w:vAlign w:val="center"/>
          </w:tcPr>
          <w:p w:rsidR="009E3751" w:rsidRPr="00727A97" w:rsidRDefault="00213905" w:rsidP="00C754D9">
            <w:pPr>
              <w:spacing w:afterLines="120" w:after="288"/>
              <w:jc w:val="right"/>
              <w:rPr>
                <w:sz w:val="24"/>
              </w:rPr>
            </w:pPr>
            <w:r w:rsidRPr="00727A97">
              <w:rPr>
                <w:noProof/>
                <w:sz w:val="24"/>
                <w:lang w:val="fr-CH" w:eastAsia="fr-CH"/>
              </w:rPr>
              <w:drawing>
                <wp:anchor distT="0" distB="0" distL="114300" distR="114300" simplePos="0" relativeHeight="251665920" behindDoc="0" locked="0" layoutInCell="1" allowOverlap="1" wp14:anchorId="440C84DB" wp14:editId="2F51A0E6">
                  <wp:simplePos x="0" y="0"/>
                  <wp:positionH relativeFrom="column">
                    <wp:posOffset>-55245</wp:posOffset>
                  </wp:positionH>
                  <wp:positionV relativeFrom="paragraph">
                    <wp:posOffset>-5715</wp:posOffset>
                  </wp:positionV>
                  <wp:extent cx="1486535" cy="1158875"/>
                  <wp:effectExtent l="0" t="0" r="0" b="3175"/>
                  <wp:wrapNone/>
                  <wp:docPr id="3" name="Image 3" descr="eerv_eps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rv_eps [Conver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53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4D49" w:rsidRPr="00727A97" w:rsidRDefault="00784D49" w:rsidP="00C754D9">
            <w:pPr>
              <w:tabs>
                <w:tab w:val="left" w:pos="2302"/>
              </w:tabs>
              <w:spacing w:afterLines="120" w:after="288"/>
              <w:ind w:left="2302"/>
              <w:jc w:val="left"/>
              <w:rPr>
                <w:sz w:val="24"/>
              </w:rPr>
            </w:pPr>
          </w:p>
        </w:tc>
      </w:tr>
    </w:tbl>
    <w:p w:rsidR="00C141F6" w:rsidRPr="00727A97" w:rsidRDefault="00C141F6" w:rsidP="002520B1">
      <w:pPr>
        <w:spacing w:afterLines="120" w:after="288"/>
        <w:ind w:left="1134" w:right="1127"/>
        <w:jc w:val="left"/>
        <w:rPr>
          <w:sz w:val="28"/>
          <w:lang w:val="fr-CH" w:eastAsia="fr-CH"/>
        </w:rPr>
      </w:pPr>
      <w:r w:rsidRPr="00727A97">
        <w:rPr>
          <w:sz w:val="28"/>
          <w:lang w:val="fr-CH" w:eastAsia="fr-CH"/>
        </w:rPr>
        <w:t xml:space="preserve">En effet, le Christ est comme un seul corps qui possède plusieurs parties; ce corps reste un, bien qu’il se compose de différentes parties. (...) Vous toutes et tous, vous êtes le corps du Christ, et </w:t>
      </w:r>
      <w:proofErr w:type="spellStart"/>
      <w:r w:rsidRPr="00727A97">
        <w:rPr>
          <w:sz w:val="28"/>
          <w:lang w:val="fr-CH" w:eastAsia="fr-CH"/>
        </w:rPr>
        <w:t>chacun-e</w:t>
      </w:r>
      <w:proofErr w:type="spellEnd"/>
      <w:r w:rsidRPr="00727A97">
        <w:rPr>
          <w:sz w:val="28"/>
          <w:lang w:val="fr-CH" w:eastAsia="fr-CH"/>
        </w:rPr>
        <w:t xml:space="preserve"> de vous est une partie de ce corps.</w:t>
      </w:r>
    </w:p>
    <w:p w:rsidR="0013312F" w:rsidRPr="00727A97" w:rsidRDefault="00C141F6" w:rsidP="009C6B3B">
      <w:pPr>
        <w:spacing w:afterLines="120" w:after="288"/>
        <w:ind w:left="1134" w:right="1127"/>
        <w:jc w:val="right"/>
        <w:rPr>
          <w:rFonts w:cs="Arial"/>
          <w:b/>
          <w:bCs/>
          <w:sz w:val="44"/>
          <w:szCs w:val="52"/>
          <w:lang w:val="fr-CH" w:eastAsia="fr-CH"/>
          <w14:shadow w14:blurRad="50800" w14:dist="38100" w14:dir="2700000" w14:sx="100000" w14:sy="100000" w14:kx="0" w14:ky="0" w14:algn="tl">
            <w14:srgbClr w14:val="000000">
              <w14:alpha w14:val="60000"/>
            </w14:srgbClr>
          </w14:shadow>
        </w:rPr>
      </w:pPr>
      <w:r w:rsidRPr="00727A97">
        <w:rPr>
          <w:i/>
          <w:sz w:val="28"/>
          <w:lang w:val="fr-CH" w:eastAsia="fr-CH"/>
        </w:rPr>
        <w:t>1 Corinthiens 12, 12 et 27</w:t>
      </w:r>
      <w:r w:rsidR="0013312F" w:rsidRPr="00727A97">
        <w:br w:type="page"/>
      </w:r>
    </w:p>
    <w:p w:rsidR="00DE6FB1" w:rsidRPr="00727A97" w:rsidRDefault="008B7AD5" w:rsidP="00C754D9">
      <w:pPr>
        <w:pStyle w:val="Style1"/>
        <w:numPr>
          <w:ilvl w:val="0"/>
          <w:numId w:val="0"/>
        </w:numPr>
        <w:spacing w:afterLines="120" w:after="288"/>
      </w:pPr>
      <w:r w:rsidRPr="00727A97">
        <w:lastRenderedPageBreak/>
        <w:t>Table des matières</w:t>
      </w:r>
    </w:p>
    <w:p w:rsidR="000D3790" w:rsidRPr="000D3790" w:rsidRDefault="00961962">
      <w:pPr>
        <w:pStyle w:val="TM1"/>
        <w:tabs>
          <w:tab w:val="left" w:pos="993"/>
          <w:tab w:val="right" w:leader="dot" w:pos="9622"/>
        </w:tabs>
        <w:rPr>
          <w:rFonts w:eastAsiaTheme="minorEastAsia" w:cstheme="minorBidi"/>
          <w:b w:val="0"/>
          <w:bCs w:val="0"/>
          <w:caps w:val="0"/>
          <w:noProof/>
          <w:sz w:val="32"/>
          <w:szCs w:val="32"/>
          <w:lang w:val="fr-CH" w:eastAsia="fr-CH"/>
        </w:rPr>
      </w:pPr>
      <w:r w:rsidRPr="000D3790">
        <w:rPr>
          <w:b w:val="0"/>
          <w:bCs w:val="0"/>
          <w:caps w:val="0"/>
          <w:sz w:val="32"/>
          <w:szCs w:val="32"/>
        </w:rPr>
        <w:fldChar w:fldCharType="begin"/>
      </w:r>
      <w:r w:rsidRPr="000D3790">
        <w:rPr>
          <w:b w:val="0"/>
          <w:bCs w:val="0"/>
          <w:caps w:val="0"/>
          <w:sz w:val="32"/>
          <w:szCs w:val="32"/>
        </w:rPr>
        <w:instrText xml:space="preserve"> TOC \o "1-2" \h \z \t "Titre1;1;Titre2;2" </w:instrText>
      </w:r>
      <w:r w:rsidRPr="000D3790">
        <w:rPr>
          <w:b w:val="0"/>
          <w:bCs w:val="0"/>
          <w:caps w:val="0"/>
          <w:sz w:val="32"/>
          <w:szCs w:val="32"/>
        </w:rPr>
        <w:fldChar w:fldCharType="separate"/>
      </w:r>
      <w:hyperlink w:anchor="_Toc532973342" w:history="1">
        <w:r w:rsidR="000D3790" w:rsidRPr="000D3790">
          <w:rPr>
            <w:rStyle w:val="Lienhypertexte"/>
            <w:caps w:val="0"/>
            <w:noProof/>
            <w:sz w:val="32"/>
            <w:szCs w:val="32"/>
          </w:rPr>
          <w:t>1.</w:t>
        </w:r>
        <w:r w:rsidR="000D3790" w:rsidRPr="000D3790">
          <w:rPr>
            <w:rFonts w:eastAsiaTheme="minorEastAsia" w:cstheme="minorBidi"/>
            <w:b w:val="0"/>
            <w:bCs w:val="0"/>
            <w:caps w:val="0"/>
            <w:noProof/>
            <w:sz w:val="32"/>
            <w:szCs w:val="32"/>
            <w:lang w:val="fr-CH" w:eastAsia="fr-CH"/>
          </w:rPr>
          <w:tab/>
        </w:r>
        <w:r w:rsidR="000D3790" w:rsidRPr="000D3790">
          <w:rPr>
            <w:rStyle w:val="Lienhypertexte"/>
            <w:caps w:val="0"/>
            <w:noProof/>
            <w:sz w:val="32"/>
            <w:szCs w:val="32"/>
          </w:rPr>
          <w:t>Eglise et pluralisme culturel</w:t>
        </w:r>
        <w:r w:rsidR="000D3790" w:rsidRPr="000D3790">
          <w:rPr>
            <w:caps w:val="0"/>
            <w:noProof/>
            <w:webHidden/>
            <w:sz w:val="32"/>
            <w:szCs w:val="32"/>
          </w:rPr>
          <w:tab/>
        </w:r>
        <w:r w:rsidR="000D3790" w:rsidRPr="000D3790">
          <w:rPr>
            <w:caps w:val="0"/>
            <w:noProof/>
            <w:webHidden/>
            <w:sz w:val="32"/>
            <w:szCs w:val="32"/>
          </w:rPr>
          <w:fldChar w:fldCharType="begin"/>
        </w:r>
        <w:r w:rsidR="000D3790" w:rsidRPr="000D3790">
          <w:rPr>
            <w:caps w:val="0"/>
            <w:noProof/>
            <w:webHidden/>
            <w:sz w:val="32"/>
            <w:szCs w:val="32"/>
          </w:rPr>
          <w:instrText xml:space="preserve"> PAGEREF _Toc532973342 \h </w:instrText>
        </w:r>
        <w:r w:rsidR="000D3790" w:rsidRPr="000D3790">
          <w:rPr>
            <w:caps w:val="0"/>
            <w:noProof/>
            <w:webHidden/>
            <w:sz w:val="32"/>
            <w:szCs w:val="32"/>
          </w:rPr>
        </w:r>
        <w:r w:rsidR="000D3790" w:rsidRPr="000D3790">
          <w:rPr>
            <w:caps w:val="0"/>
            <w:noProof/>
            <w:webHidden/>
            <w:sz w:val="32"/>
            <w:szCs w:val="32"/>
          </w:rPr>
          <w:fldChar w:fldCharType="separate"/>
        </w:r>
        <w:r w:rsidR="00C371D6">
          <w:rPr>
            <w:caps w:val="0"/>
            <w:noProof/>
            <w:webHidden/>
            <w:sz w:val="32"/>
            <w:szCs w:val="32"/>
          </w:rPr>
          <w:t>3</w:t>
        </w:r>
        <w:r w:rsidR="000D3790" w:rsidRPr="000D3790">
          <w:rPr>
            <w:caps w:val="0"/>
            <w:noProof/>
            <w:webHidden/>
            <w:sz w:val="32"/>
            <w:szCs w:val="32"/>
          </w:rPr>
          <w:fldChar w:fldCharType="end"/>
        </w:r>
      </w:hyperlink>
    </w:p>
    <w:p w:rsidR="000D3790" w:rsidRPr="000D3790" w:rsidRDefault="00614FF6">
      <w:pPr>
        <w:pStyle w:val="TM1"/>
        <w:tabs>
          <w:tab w:val="left" w:pos="993"/>
          <w:tab w:val="right" w:leader="dot" w:pos="9622"/>
        </w:tabs>
        <w:rPr>
          <w:rFonts w:eastAsiaTheme="minorEastAsia" w:cstheme="minorBidi"/>
          <w:b w:val="0"/>
          <w:bCs w:val="0"/>
          <w:caps w:val="0"/>
          <w:noProof/>
          <w:sz w:val="32"/>
          <w:szCs w:val="32"/>
          <w:lang w:val="fr-CH" w:eastAsia="fr-CH"/>
        </w:rPr>
      </w:pPr>
      <w:hyperlink w:anchor="_Toc532973343" w:history="1">
        <w:r w:rsidR="000D3790" w:rsidRPr="000D3790">
          <w:rPr>
            <w:rStyle w:val="Lienhypertexte"/>
            <w:caps w:val="0"/>
            <w:noProof/>
            <w:sz w:val="32"/>
            <w:szCs w:val="32"/>
          </w:rPr>
          <w:t>2.</w:t>
        </w:r>
        <w:r w:rsidR="000D3790" w:rsidRPr="000D3790">
          <w:rPr>
            <w:rFonts w:eastAsiaTheme="minorEastAsia" w:cstheme="minorBidi"/>
            <w:b w:val="0"/>
            <w:bCs w:val="0"/>
            <w:caps w:val="0"/>
            <w:noProof/>
            <w:sz w:val="32"/>
            <w:szCs w:val="32"/>
            <w:lang w:val="fr-CH" w:eastAsia="fr-CH"/>
          </w:rPr>
          <w:tab/>
        </w:r>
        <w:r w:rsidR="000D3790" w:rsidRPr="000D3790">
          <w:rPr>
            <w:rStyle w:val="Lienhypertexte"/>
            <w:caps w:val="0"/>
            <w:noProof/>
            <w:sz w:val="32"/>
            <w:szCs w:val="32"/>
          </w:rPr>
          <w:t>Invitation à célébrer ensemble</w:t>
        </w:r>
        <w:r w:rsidR="000D3790" w:rsidRPr="000D3790">
          <w:rPr>
            <w:caps w:val="0"/>
            <w:noProof/>
            <w:webHidden/>
            <w:sz w:val="32"/>
            <w:szCs w:val="32"/>
          </w:rPr>
          <w:tab/>
        </w:r>
        <w:r w:rsidR="000D3790" w:rsidRPr="000D3790">
          <w:rPr>
            <w:caps w:val="0"/>
            <w:noProof/>
            <w:webHidden/>
            <w:sz w:val="32"/>
            <w:szCs w:val="32"/>
          </w:rPr>
          <w:fldChar w:fldCharType="begin"/>
        </w:r>
        <w:r w:rsidR="000D3790" w:rsidRPr="000D3790">
          <w:rPr>
            <w:caps w:val="0"/>
            <w:noProof/>
            <w:webHidden/>
            <w:sz w:val="32"/>
            <w:szCs w:val="32"/>
          </w:rPr>
          <w:instrText xml:space="preserve"> PAGEREF _Toc532973343 \h </w:instrText>
        </w:r>
        <w:r w:rsidR="000D3790" w:rsidRPr="000D3790">
          <w:rPr>
            <w:caps w:val="0"/>
            <w:noProof/>
            <w:webHidden/>
            <w:sz w:val="32"/>
            <w:szCs w:val="32"/>
          </w:rPr>
        </w:r>
        <w:r w:rsidR="000D3790" w:rsidRPr="000D3790">
          <w:rPr>
            <w:caps w:val="0"/>
            <w:noProof/>
            <w:webHidden/>
            <w:sz w:val="32"/>
            <w:szCs w:val="32"/>
          </w:rPr>
          <w:fldChar w:fldCharType="separate"/>
        </w:r>
        <w:r w:rsidR="00C371D6">
          <w:rPr>
            <w:caps w:val="0"/>
            <w:noProof/>
            <w:webHidden/>
            <w:sz w:val="32"/>
            <w:szCs w:val="32"/>
          </w:rPr>
          <w:t>5</w:t>
        </w:r>
        <w:r w:rsidR="000D3790" w:rsidRPr="000D3790">
          <w:rPr>
            <w:caps w:val="0"/>
            <w:noProof/>
            <w:webHidden/>
            <w:sz w:val="32"/>
            <w:szCs w:val="32"/>
          </w:rPr>
          <w:fldChar w:fldCharType="end"/>
        </w:r>
      </w:hyperlink>
    </w:p>
    <w:p w:rsidR="000D3790" w:rsidRPr="000D3790" w:rsidRDefault="00614FF6">
      <w:pPr>
        <w:pStyle w:val="TM1"/>
        <w:tabs>
          <w:tab w:val="left" w:pos="993"/>
          <w:tab w:val="right" w:leader="dot" w:pos="9622"/>
        </w:tabs>
        <w:rPr>
          <w:rFonts w:eastAsiaTheme="minorEastAsia" w:cstheme="minorBidi"/>
          <w:b w:val="0"/>
          <w:bCs w:val="0"/>
          <w:caps w:val="0"/>
          <w:noProof/>
          <w:sz w:val="32"/>
          <w:szCs w:val="32"/>
          <w:lang w:val="fr-CH" w:eastAsia="fr-CH"/>
        </w:rPr>
      </w:pPr>
      <w:hyperlink w:anchor="_Toc532973344" w:history="1">
        <w:r w:rsidR="000D3790" w:rsidRPr="000D3790">
          <w:rPr>
            <w:rStyle w:val="Lienhypertexte"/>
            <w:caps w:val="0"/>
            <w:noProof/>
            <w:sz w:val="32"/>
            <w:szCs w:val="32"/>
          </w:rPr>
          <w:t>3.</w:t>
        </w:r>
        <w:r w:rsidR="000D3790" w:rsidRPr="000D3790">
          <w:rPr>
            <w:rFonts w:eastAsiaTheme="minorEastAsia" w:cstheme="minorBidi"/>
            <w:b w:val="0"/>
            <w:bCs w:val="0"/>
            <w:caps w:val="0"/>
            <w:noProof/>
            <w:sz w:val="32"/>
            <w:szCs w:val="32"/>
            <w:lang w:val="fr-CH" w:eastAsia="fr-CH"/>
          </w:rPr>
          <w:tab/>
        </w:r>
        <w:r w:rsidR="000D3790" w:rsidRPr="000D3790">
          <w:rPr>
            <w:rStyle w:val="Lienhypertexte"/>
            <w:caps w:val="0"/>
            <w:noProof/>
            <w:sz w:val="32"/>
            <w:szCs w:val="32"/>
          </w:rPr>
          <w:t>Christ au cœur de nos diversités</w:t>
        </w:r>
        <w:r w:rsidR="000D3790" w:rsidRPr="000D3790">
          <w:rPr>
            <w:caps w:val="0"/>
            <w:noProof/>
            <w:webHidden/>
            <w:sz w:val="32"/>
            <w:szCs w:val="32"/>
          </w:rPr>
          <w:tab/>
        </w:r>
        <w:r w:rsidR="000D3790" w:rsidRPr="000D3790">
          <w:rPr>
            <w:caps w:val="0"/>
            <w:noProof/>
            <w:webHidden/>
            <w:sz w:val="32"/>
            <w:szCs w:val="32"/>
          </w:rPr>
          <w:fldChar w:fldCharType="begin"/>
        </w:r>
        <w:r w:rsidR="000D3790" w:rsidRPr="000D3790">
          <w:rPr>
            <w:caps w:val="0"/>
            <w:noProof/>
            <w:webHidden/>
            <w:sz w:val="32"/>
            <w:szCs w:val="32"/>
          </w:rPr>
          <w:instrText xml:space="preserve"> PAGEREF _Toc532973344 \h </w:instrText>
        </w:r>
        <w:r w:rsidR="000D3790" w:rsidRPr="000D3790">
          <w:rPr>
            <w:caps w:val="0"/>
            <w:noProof/>
            <w:webHidden/>
            <w:sz w:val="32"/>
            <w:szCs w:val="32"/>
          </w:rPr>
        </w:r>
        <w:r w:rsidR="000D3790" w:rsidRPr="000D3790">
          <w:rPr>
            <w:caps w:val="0"/>
            <w:noProof/>
            <w:webHidden/>
            <w:sz w:val="32"/>
            <w:szCs w:val="32"/>
          </w:rPr>
          <w:fldChar w:fldCharType="separate"/>
        </w:r>
        <w:r w:rsidR="00C371D6">
          <w:rPr>
            <w:caps w:val="0"/>
            <w:noProof/>
            <w:webHidden/>
            <w:sz w:val="32"/>
            <w:szCs w:val="32"/>
          </w:rPr>
          <w:t>7</w:t>
        </w:r>
        <w:r w:rsidR="000D3790" w:rsidRPr="000D3790">
          <w:rPr>
            <w: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45" w:history="1">
        <w:r w:rsidR="000D3790" w:rsidRPr="000D3790">
          <w:rPr>
            <w:rStyle w:val="Lienhypertexte"/>
            <w:smallCaps w:val="0"/>
            <w:noProof/>
            <w:sz w:val="32"/>
            <w:szCs w:val="32"/>
          </w:rPr>
          <w:t>3.1.</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Eglises issues de la migration ou communautés issues de la diversité, une question de nom</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_Toc532973345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7</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46" w:history="1">
        <w:r w:rsidR="000D3790" w:rsidRPr="000D3790">
          <w:rPr>
            <w:rStyle w:val="Lienhypertexte"/>
            <w:smallCaps w:val="0"/>
            <w:noProof/>
            <w:sz w:val="32"/>
            <w:szCs w:val="32"/>
          </w:rPr>
          <w:t>3.2.</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Une histoire de cultures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_Toc532973346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8</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47" w:history="1">
        <w:r w:rsidR="000D3790" w:rsidRPr="000D3790">
          <w:rPr>
            <w:rStyle w:val="Lienhypertexte"/>
            <w:smallCaps w:val="0"/>
            <w:noProof/>
            <w:sz w:val="32"/>
            <w:szCs w:val="32"/>
          </w:rPr>
          <w:t>3.3.</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Là où est ton trésor…</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_Toc532973347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9</w:t>
        </w:r>
        <w:r w:rsidR="000D3790" w:rsidRPr="000D3790">
          <w:rPr>
            <w:smallCaps w:val="0"/>
            <w:noProof/>
            <w:webHidden/>
            <w:sz w:val="32"/>
            <w:szCs w:val="32"/>
          </w:rPr>
          <w:fldChar w:fldCharType="end"/>
        </w:r>
      </w:hyperlink>
    </w:p>
    <w:p w:rsidR="000D3790" w:rsidRPr="000D3790" w:rsidRDefault="00614FF6">
      <w:pPr>
        <w:pStyle w:val="TM1"/>
        <w:tabs>
          <w:tab w:val="left" w:pos="993"/>
          <w:tab w:val="right" w:leader="dot" w:pos="9622"/>
        </w:tabs>
        <w:rPr>
          <w:rFonts w:eastAsiaTheme="minorEastAsia" w:cstheme="minorBidi"/>
          <w:b w:val="0"/>
          <w:bCs w:val="0"/>
          <w:caps w:val="0"/>
          <w:noProof/>
          <w:sz w:val="32"/>
          <w:szCs w:val="32"/>
          <w:lang w:val="fr-CH" w:eastAsia="fr-CH"/>
        </w:rPr>
      </w:pPr>
      <w:hyperlink w:anchor="_Toc532973348" w:history="1">
        <w:r w:rsidR="000D3790" w:rsidRPr="000D3790">
          <w:rPr>
            <w:rStyle w:val="Lienhypertexte"/>
            <w:caps w:val="0"/>
            <w:noProof/>
            <w:sz w:val="32"/>
            <w:szCs w:val="32"/>
          </w:rPr>
          <w:t>4.</w:t>
        </w:r>
        <w:r w:rsidR="000D3790" w:rsidRPr="000D3790">
          <w:rPr>
            <w:rFonts w:eastAsiaTheme="minorEastAsia" w:cstheme="minorBidi"/>
            <w:b w:val="0"/>
            <w:bCs w:val="0"/>
            <w:caps w:val="0"/>
            <w:noProof/>
            <w:sz w:val="32"/>
            <w:szCs w:val="32"/>
            <w:lang w:val="fr-CH" w:eastAsia="fr-CH"/>
          </w:rPr>
          <w:tab/>
        </w:r>
        <w:r w:rsidR="000D3790" w:rsidRPr="000D3790">
          <w:rPr>
            <w:rStyle w:val="Lienhypertexte"/>
            <w:caps w:val="0"/>
            <w:noProof/>
            <w:sz w:val="32"/>
            <w:szCs w:val="32"/>
          </w:rPr>
          <w:t>Réflexion biblique</w:t>
        </w:r>
        <w:r w:rsidR="000D3790" w:rsidRPr="000D3790">
          <w:rPr>
            <w:caps w:val="0"/>
            <w:noProof/>
            <w:webHidden/>
            <w:sz w:val="32"/>
            <w:szCs w:val="32"/>
          </w:rPr>
          <w:tab/>
        </w:r>
        <w:r w:rsidR="000D3790" w:rsidRPr="000D3790">
          <w:rPr>
            <w:caps w:val="0"/>
            <w:noProof/>
            <w:webHidden/>
            <w:sz w:val="32"/>
            <w:szCs w:val="32"/>
          </w:rPr>
          <w:fldChar w:fldCharType="begin"/>
        </w:r>
        <w:r w:rsidR="000D3790" w:rsidRPr="000D3790">
          <w:rPr>
            <w:caps w:val="0"/>
            <w:noProof/>
            <w:webHidden/>
            <w:sz w:val="32"/>
            <w:szCs w:val="32"/>
          </w:rPr>
          <w:instrText xml:space="preserve"> PAGEREF _Toc532973348 \h </w:instrText>
        </w:r>
        <w:r w:rsidR="000D3790" w:rsidRPr="000D3790">
          <w:rPr>
            <w:caps w:val="0"/>
            <w:noProof/>
            <w:webHidden/>
            <w:sz w:val="32"/>
            <w:szCs w:val="32"/>
          </w:rPr>
        </w:r>
        <w:r w:rsidR="000D3790" w:rsidRPr="000D3790">
          <w:rPr>
            <w:caps w:val="0"/>
            <w:noProof/>
            <w:webHidden/>
            <w:sz w:val="32"/>
            <w:szCs w:val="32"/>
          </w:rPr>
          <w:fldChar w:fldCharType="separate"/>
        </w:r>
        <w:r w:rsidR="00C371D6">
          <w:rPr>
            <w:caps w:val="0"/>
            <w:noProof/>
            <w:webHidden/>
            <w:sz w:val="32"/>
            <w:szCs w:val="32"/>
          </w:rPr>
          <w:t>14</w:t>
        </w:r>
        <w:r w:rsidR="000D3790" w:rsidRPr="000D3790">
          <w:rPr>
            <w: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49" w:history="1">
        <w:r w:rsidR="000D3790" w:rsidRPr="000D3790">
          <w:rPr>
            <w:rStyle w:val="Lienhypertexte"/>
            <w:smallCaps w:val="0"/>
            <w:noProof/>
            <w:sz w:val="32"/>
            <w:szCs w:val="32"/>
          </w:rPr>
          <w:t>Être Église ensemble, une notion aux multiples facettes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_Toc532973349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14</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0" w:history="1">
        <w:r w:rsidR="000D3790" w:rsidRPr="000D3790">
          <w:rPr>
            <w:rStyle w:val="Lienhypertexte"/>
            <w:smallCaps w:val="0"/>
            <w:noProof/>
            <w:sz w:val="32"/>
            <w:szCs w:val="32"/>
          </w:rPr>
          <w:t>L’univers des étranger-ère-s en Suisse</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_Toc532973350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15</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1" w:history="1">
        <w:r w:rsidR="000D3790" w:rsidRPr="000D3790">
          <w:rPr>
            <w:rStyle w:val="Lienhypertexte"/>
            <w:smallCaps w:val="0"/>
            <w:noProof/>
            <w:sz w:val="32"/>
            <w:szCs w:val="32"/>
          </w:rPr>
          <w:t>Nord/Sud : un climat différent jusque dans nos églises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_Toc532973351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16</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2" w:history="1">
        <w:r w:rsidR="000D3790" w:rsidRPr="000D3790">
          <w:rPr>
            <w:rStyle w:val="Lienhypertexte"/>
            <w:smallCaps w:val="0"/>
            <w:noProof/>
            <w:sz w:val="32"/>
            <w:szCs w:val="32"/>
          </w:rPr>
          <w:t>Un héritage de la mission</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_Toc532973352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17</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3" w:history="1">
        <w:r w:rsidR="000D3790" w:rsidRPr="000D3790">
          <w:rPr>
            <w:rStyle w:val="Lienhypertexte"/>
            <w:smallCaps w:val="0"/>
            <w:noProof/>
            <w:sz w:val="32"/>
            <w:szCs w:val="32"/>
          </w:rPr>
          <w:t>Une invitation à être inclusif malgré les différences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_Toc532973353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18</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4" w:history="1">
        <w:r w:rsidR="000D3790" w:rsidRPr="000D3790">
          <w:rPr>
            <w:rStyle w:val="Lienhypertexte"/>
            <w:smallCaps w:val="0"/>
            <w:noProof/>
            <w:sz w:val="32"/>
            <w:szCs w:val="32"/>
          </w:rPr>
          <w:t>Christ au centre</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_Toc532973354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19</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5" w:history="1">
        <w:r w:rsidR="000D3790" w:rsidRPr="000D3790">
          <w:rPr>
            <w:rStyle w:val="Lienhypertexte"/>
            <w:smallCaps w:val="0"/>
            <w:noProof/>
            <w:sz w:val="32"/>
            <w:szCs w:val="32"/>
          </w:rPr>
          <w:t>Sourire ensemble</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_Toc532973355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20</w:t>
        </w:r>
        <w:r w:rsidR="000D3790" w:rsidRPr="000D3790">
          <w:rPr>
            <w:smallCaps w:val="0"/>
            <w:noProof/>
            <w:webHidden/>
            <w:sz w:val="32"/>
            <w:szCs w:val="32"/>
          </w:rPr>
          <w:fldChar w:fldCharType="end"/>
        </w:r>
      </w:hyperlink>
    </w:p>
    <w:p w:rsidR="000D3790" w:rsidRPr="000D3790" w:rsidRDefault="00614FF6">
      <w:pPr>
        <w:pStyle w:val="TM1"/>
        <w:tabs>
          <w:tab w:val="left" w:pos="993"/>
          <w:tab w:val="right" w:leader="dot" w:pos="9622"/>
        </w:tabs>
        <w:rPr>
          <w:rFonts w:eastAsiaTheme="minorEastAsia" w:cstheme="minorBidi"/>
          <w:b w:val="0"/>
          <w:bCs w:val="0"/>
          <w:caps w:val="0"/>
          <w:noProof/>
          <w:sz w:val="32"/>
          <w:szCs w:val="32"/>
          <w:lang w:val="fr-CH" w:eastAsia="fr-CH"/>
        </w:rPr>
      </w:pPr>
      <w:hyperlink w:anchor="_Toc532973356" w:history="1">
        <w:r w:rsidR="000D3790" w:rsidRPr="000D3790">
          <w:rPr>
            <w:rStyle w:val="Lienhypertexte"/>
            <w:caps w:val="0"/>
            <w:noProof/>
            <w:sz w:val="32"/>
            <w:szCs w:val="32"/>
          </w:rPr>
          <w:t>5.</w:t>
        </w:r>
        <w:r w:rsidR="000D3790" w:rsidRPr="000D3790">
          <w:rPr>
            <w:rFonts w:eastAsiaTheme="minorEastAsia" w:cstheme="minorBidi"/>
            <w:b w:val="0"/>
            <w:bCs w:val="0"/>
            <w:caps w:val="0"/>
            <w:noProof/>
            <w:sz w:val="32"/>
            <w:szCs w:val="32"/>
            <w:lang w:val="fr-CH" w:eastAsia="fr-CH"/>
          </w:rPr>
          <w:tab/>
        </w:r>
        <w:r w:rsidR="000D3790" w:rsidRPr="000D3790">
          <w:rPr>
            <w:rStyle w:val="Lienhypertexte"/>
            <w:caps w:val="0"/>
            <w:noProof/>
            <w:sz w:val="32"/>
            <w:szCs w:val="32"/>
          </w:rPr>
          <w:t>Proposition de culte clé en main</w:t>
        </w:r>
        <w:r w:rsidR="000D3790" w:rsidRPr="000D3790">
          <w:rPr>
            <w:caps w:val="0"/>
            <w:noProof/>
            <w:webHidden/>
            <w:sz w:val="32"/>
            <w:szCs w:val="32"/>
          </w:rPr>
          <w:tab/>
        </w:r>
        <w:r w:rsidR="000D3790" w:rsidRPr="000D3790">
          <w:rPr>
            <w:caps w:val="0"/>
            <w:noProof/>
            <w:webHidden/>
            <w:sz w:val="32"/>
            <w:szCs w:val="32"/>
          </w:rPr>
          <w:fldChar w:fldCharType="begin"/>
        </w:r>
        <w:r w:rsidR="000D3790" w:rsidRPr="000D3790">
          <w:rPr>
            <w:caps w:val="0"/>
            <w:noProof/>
            <w:webHidden/>
            <w:sz w:val="32"/>
            <w:szCs w:val="32"/>
          </w:rPr>
          <w:instrText xml:space="preserve"> PAGEREF _Toc532973356 \h </w:instrText>
        </w:r>
        <w:r w:rsidR="000D3790" w:rsidRPr="000D3790">
          <w:rPr>
            <w:caps w:val="0"/>
            <w:noProof/>
            <w:webHidden/>
            <w:sz w:val="32"/>
            <w:szCs w:val="32"/>
          </w:rPr>
        </w:r>
        <w:r w:rsidR="000D3790" w:rsidRPr="000D3790">
          <w:rPr>
            <w:caps w:val="0"/>
            <w:noProof/>
            <w:webHidden/>
            <w:sz w:val="32"/>
            <w:szCs w:val="32"/>
          </w:rPr>
          <w:fldChar w:fldCharType="separate"/>
        </w:r>
        <w:r w:rsidR="00C371D6">
          <w:rPr>
            <w:caps w:val="0"/>
            <w:noProof/>
            <w:webHidden/>
            <w:sz w:val="32"/>
            <w:szCs w:val="32"/>
          </w:rPr>
          <w:t>22</w:t>
        </w:r>
        <w:r w:rsidR="000D3790" w:rsidRPr="000D3790">
          <w:rPr>
            <w: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7" w:history="1">
        <w:r w:rsidR="000D3790" w:rsidRPr="000D3790">
          <w:rPr>
            <w:rStyle w:val="Lienhypertexte"/>
            <w:smallCaps w:val="0"/>
            <w:noProof/>
            <w:sz w:val="32"/>
            <w:szCs w:val="32"/>
          </w:rPr>
          <w:t>5.1.</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Notes introductives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_Toc532973357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22</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58" w:history="1">
        <w:r w:rsidR="000D3790" w:rsidRPr="000D3790">
          <w:rPr>
            <w:rStyle w:val="Lienhypertexte"/>
            <w:smallCaps w:val="0"/>
            <w:noProof/>
            <w:sz w:val="32"/>
            <w:szCs w:val="32"/>
          </w:rPr>
          <w:t>5.2.</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Déroulement du culte</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_Toc532973358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23</w:t>
        </w:r>
        <w:r w:rsidR="000D3790" w:rsidRPr="000D3790">
          <w:rPr>
            <w:smallCaps w:val="0"/>
            <w:noProof/>
            <w:webHidden/>
            <w:sz w:val="32"/>
            <w:szCs w:val="32"/>
          </w:rPr>
          <w:fldChar w:fldCharType="end"/>
        </w:r>
      </w:hyperlink>
    </w:p>
    <w:p w:rsidR="000D3790" w:rsidRPr="000D3790" w:rsidRDefault="00614FF6">
      <w:pPr>
        <w:pStyle w:val="TM1"/>
        <w:tabs>
          <w:tab w:val="left" w:pos="993"/>
          <w:tab w:val="right" w:leader="dot" w:pos="9622"/>
        </w:tabs>
        <w:rPr>
          <w:rFonts w:eastAsiaTheme="minorEastAsia" w:cstheme="minorBidi"/>
          <w:b w:val="0"/>
          <w:bCs w:val="0"/>
          <w:caps w:val="0"/>
          <w:noProof/>
          <w:sz w:val="32"/>
          <w:szCs w:val="32"/>
          <w:lang w:val="fr-CH" w:eastAsia="fr-CH"/>
        </w:rPr>
      </w:pPr>
      <w:hyperlink w:anchor="_Toc532973359" w:history="1">
        <w:r w:rsidR="000D3790" w:rsidRPr="000D3790">
          <w:rPr>
            <w:rStyle w:val="Lienhypertexte"/>
            <w:caps w:val="0"/>
            <w:noProof/>
            <w:sz w:val="32"/>
            <w:szCs w:val="32"/>
          </w:rPr>
          <w:t>6.</w:t>
        </w:r>
        <w:r w:rsidR="000D3790" w:rsidRPr="000D3790">
          <w:rPr>
            <w:rFonts w:eastAsiaTheme="minorEastAsia" w:cstheme="minorBidi"/>
            <w:b w:val="0"/>
            <w:bCs w:val="0"/>
            <w:caps w:val="0"/>
            <w:noProof/>
            <w:sz w:val="32"/>
            <w:szCs w:val="32"/>
            <w:lang w:val="fr-CH" w:eastAsia="fr-CH"/>
          </w:rPr>
          <w:tab/>
        </w:r>
        <w:r w:rsidR="000D3790" w:rsidRPr="000D3790">
          <w:rPr>
            <w:rStyle w:val="Lienhypertexte"/>
            <w:caps w:val="0"/>
            <w:noProof/>
            <w:sz w:val="32"/>
            <w:szCs w:val="32"/>
          </w:rPr>
          <w:t>Informations utiles</w:t>
        </w:r>
        <w:r w:rsidR="000D3790" w:rsidRPr="000D3790">
          <w:rPr>
            <w:caps w:val="0"/>
            <w:noProof/>
            <w:webHidden/>
            <w:sz w:val="32"/>
            <w:szCs w:val="32"/>
          </w:rPr>
          <w:tab/>
        </w:r>
        <w:r w:rsidR="000D3790" w:rsidRPr="000D3790">
          <w:rPr>
            <w:caps w:val="0"/>
            <w:noProof/>
            <w:webHidden/>
            <w:sz w:val="32"/>
            <w:szCs w:val="32"/>
          </w:rPr>
          <w:fldChar w:fldCharType="begin"/>
        </w:r>
        <w:r w:rsidR="000D3790" w:rsidRPr="000D3790">
          <w:rPr>
            <w:caps w:val="0"/>
            <w:noProof/>
            <w:webHidden/>
            <w:sz w:val="32"/>
            <w:szCs w:val="32"/>
          </w:rPr>
          <w:instrText xml:space="preserve"> PAGEREF _Toc532973359 \h </w:instrText>
        </w:r>
        <w:r w:rsidR="000D3790" w:rsidRPr="000D3790">
          <w:rPr>
            <w:caps w:val="0"/>
            <w:noProof/>
            <w:webHidden/>
            <w:sz w:val="32"/>
            <w:szCs w:val="32"/>
          </w:rPr>
        </w:r>
        <w:r w:rsidR="000D3790" w:rsidRPr="000D3790">
          <w:rPr>
            <w:caps w:val="0"/>
            <w:noProof/>
            <w:webHidden/>
            <w:sz w:val="32"/>
            <w:szCs w:val="32"/>
          </w:rPr>
          <w:fldChar w:fldCharType="separate"/>
        </w:r>
        <w:r w:rsidR="00C371D6">
          <w:rPr>
            <w:caps w:val="0"/>
            <w:noProof/>
            <w:webHidden/>
            <w:sz w:val="32"/>
            <w:szCs w:val="32"/>
          </w:rPr>
          <w:t>31</w:t>
        </w:r>
        <w:r w:rsidR="000D3790" w:rsidRPr="000D3790">
          <w:rPr>
            <w: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60" w:history="1">
        <w:r w:rsidR="000D3790" w:rsidRPr="000D3790">
          <w:rPr>
            <w:rStyle w:val="Lienhypertexte"/>
            <w:smallCaps w:val="0"/>
            <w:noProof/>
            <w:sz w:val="32"/>
            <w:szCs w:val="32"/>
          </w:rPr>
          <w:t>6.1.</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Un envoyé du Togo en Suisse</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_Toc532973360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31</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61" w:history="1">
        <w:r w:rsidR="000D3790" w:rsidRPr="000D3790">
          <w:rPr>
            <w:rStyle w:val="Lienhypertexte"/>
            <w:smallCaps w:val="0"/>
            <w:noProof/>
            <w:sz w:val="32"/>
            <w:szCs w:val="32"/>
          </w:rPr>
          <w:t>6.2.</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Collecte : des rencontres possibles grâce à vous !</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_Toc532973361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31</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62" w:history="1">
        <w:r w:rsidR="000D3790" w:rsidRPr="000D3790">
          <w:rPr>
            <w:rStyle w:val="Lienhypertexte"/>
            <w:smallCaps w:val="0"/>
            <w:noProof/>
            <w:sz w:val="32"/>
            <w:szCs w:val="32"/>
          </w:rPr>
          <w:t>6.3.</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A noter dans vos agendas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_Toc532973362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32</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63" w:history="1">
        <w:r w:rsidR="000D3790" w:rsidRPr="000D3790">
          <w:rPr>
            <w:rStyle w:val="Lienhypertexte"/>
            <w:smallCaps w:val="0"/>
            <w:noProof/>
            <w:sz w:val="32"/>
            <w:szCs w:val="32"/>
          </w:rPr>
          <w:t>6.4.</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Ressources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_Toc532973363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33</w:t>
        </w:r>
        <w:r w:rsidR="000D3790" w:rsidRPr="000D3790">
          <w:rPr>
            <w:smallCaps w:val="0"/>
            <w:noProof/>
            <w:webHidden/>
            <w:sz w:val="32"/>
            <w:szCs w:val="32"/>
          </w:rPr>
          <w:fldChar w:fldCharType="end"/>
        </w:r>
      </w:hyperlink>
    </w:p>
    <w:p w:rsidR="000D3790" w:rsidRPr="000D3790" w:rsidRDefault="00614FF6">
      <w:pPr>
        <w:pStyle w:val="TM2"/>
        <w:rPr>
          <w:rFonts w:eastAsiaTheme="minorEastAsia" w:cstheme="minorBidi"/>
          <w:smallCaps w:val="0"/>
          <w:noProof/>
          <w:sz w:val="32"/>
          <w:szCs w:val="32"/>
          <w:lang w:val="fr-CH" w:eastAsia="fr-CH"/>
        </w:rPr>
      </w:pPr>
      <w:hyperlink w:anchor="_Toc532973364" w:history="1">
        <w:r w:rsidR="000D3790" w:rsidRPr="000D3790">
          <w:rPr>
            <w:rStyle w:val="Lienhypertexte"/>
            <w:smallCaps w:val="0"/>
            <w:noProof/>
            <w:sz w:val="32"/>
            <w:szCs w:val="32"/>
          </w:rPr>
          <w:t>6.5.</w:t>
        </w:r>
        <w:r w:rsidR="000D3790" w:rsidRPr="000D3790">
          <w:rPr>
            <w:rFonts w:eastAsiaTheme="minorEastAsia" w:cstheme="minorBidi"/>
            <w:smallCaps w:val="0"/>
            <w:noProof/>
            <w:sz w:val="32"/>
            <w:szCs w:val="32"/>
            <w:lang w:val="fr-CH" w:eastAsia="fr-CH"/>
          </w:rPr>
          <w:tab/>
        </w:r>
        <w:r w:rsidR="000D3790" w:rsidRPr="000D3790">
          <w:rPr>
            <w:rStyle w:val="Lienhypertexte"/>
            <w:smallCaps w:val="0"/>
            <w:noProof/>
            <w:sz w:val="32"/>
            <w:szCs w:val="32"/>
          </w:rPr>
          <w:t>Crédits photos</w:t>
        </w:r>
        <w:r w:rsidR="000D3790" w:rsidRPr="000D3790">
          <w:rPr>
            <w:smallCaps w:val="0"/>
            <w:noProof/>
            <w:webHidden/>
            <w:sz w:val="32"/>
            <w:szCs w:val="32"/>
          </w:rPr>
          <w:tab/>
        </w:r>
        <w:r w:rsidR="000D3790" w:rsidRPr="000D3790">
          <w:rPr>
            <w:smallCaps w:val="0"/>
            <w:noProof/>
            <w:webHidden/>
            <w:sz w:val="32"/>
            <w:szCs w:val="32"/>
          </w:rPr>
          <w:fldChar w:fldCharType="begin"/>
        </w:r>
        <w:r w:rsidR="000D3790" w:rsidRPr="000D3790">
          <w:rPr>
            <w:smallCaps w:val="0"/>
            <w:noProof/>
            <w:webHidden/>
            <w:sz w:val="32"/>
            <w:szCs w:val="32"/>
          </w:rPr>
          <w:instrText xml:space="preserve"> PAGEREF _Toc532973364 \h </w:instrText>
        </w:r>
        <w:r w:rsidR="000D3790" w:rsidRPr="000D3790">
          <w:rPr>
            <w:smallCaps w:val="0"/>
            <w:noProof/>
            <w:webHidden/>
            <w:sz w:val="32"/>
            <w:szCs w:val="32"/>
          </w:rPr>
        </w:r>
        <w:r w:rsidR="000D3790" w:rsidRPr="000D3790">
          <w:rPr>
            <w:smallCaps w:val="0"/>
            <w:noProof/>
            <w:webHidden/>
            <w:sz w:val="32"/>
            <w:szCs w:val="32"/>
          </w:rPr>
          <w:fldChar w:fldCharType="separate"/>
        </w:r>
        <w:r w:rsidR="00C371D6">
          <w:rPr>
            <w:smallCaps w:val="0"/>
            <w:noProof/>
            <w:webHidden/>
            <w:sz w:val="32"/>
            <w:szCs w:val="32"/>
          </w:rPr>
          <w:t>34</w:t>
        </w:r>
        <w:r w:rsidR="000D3790" w:rsidRPr="000D3790">
          <w:rPr>
            <w:smallCaps w:val="0"/>
            <w:noProof/>
            <w:webHidden/>
            <w:sz w:val="32"/>
            <w:szCs w:val="32"/>
          </w:rPr>
          <w:fldChar w:fldCharType="end"/>
        </w:r>
      </w:hyperlink>
    </w:p>
    <w:p w:rsidR="00232372" w:rsidRPr="00727A97" w:rsidRDefault="00961962" w:rsidP="00961962">
      <w:pPr>
        <w:tabs>
          <w:tab w:val="right" w:pos="9072"/>
        </w:tabs>
        <w:spacing w:afterLines="120" w:after="288"/>
      </w:pPr>
      <w:r w:rsidRPr="000D3790">
        <w:rPr>
          <w:b/>
          <w:bCs/>
          <w:szCs w:val="32"/>
        </w:rPr>
        <w:fldChar w:fldCharType="end"/>
      </w:r>
    </w:p>
    <w:p w:rsidR="00F8355B" w:rsidRPr="00727A97" w:rsidRDefault="00F8355B" w:rsidP="00C9351F">
      <w:pPr>
        <w:tabs>
          <w:tab w:val="right" w:pos="10065"/>
        </w:tabs>
        <w:spacing w:afterLines="120" w:after="288"/>
        <w:jc w:val="left"/>
        <w:rPr>
          <w:i/>
          <w:lang w:val="fr-CH"/>
        </w:rPr>
      </w:pPr>
      <w:r w:rsidRPr="00727A97">
        <w:rPr>
          <w:i/>
          <w:lang w:val="fr-CH"/>
        </w:rPr>
        <w:br w:type="page"/>
      </w:r>
    </w:p>
    <w:p w:rsidR="0065508A" w:rsidRPr="00727A97" w:rsidRDefault="00497EAD" w:rsidP="00C754D9">
      <w:pPr>
        <w:pStyle w:val="Titre10"/>
        <w:spacing w:afterLines="120" w:after="288"/>
      </w:pPr>
      <w:bookmarkStart w:id="1" w:name="_Toc532973342"/>
      <w:r w:rsidRPr="00727A97">
        <w:lastRenderedPageBreak/>
        <w:t>Eglise et pluralisme culturel</w:t>
      </w:r>
      <w:bookmarkEnd w:id="1"/>
    </w:p>
    <w:p w:rsidR="00497EAD" w:rsidRPr="00727A97" w:rsidRDefault="00497EAD" w:rsidP="00C754D9">
      <w:pPr>
        <w:spacing w:afterLines="120" w:after="288"/>
      </w:pPr>
      <w:r w:rsidRPr="00727A97">
        <w:t>Le christianisme est une réalité plurielle ; son référentiel se compose de quatre évangiles et d'une multiplicité d’auteurs et de témoignages. L’essence plurielle de la foi chrétienne fait qu’il n’y a pas qu’une seule f</w:t>
      </w:r>
      <w:r w:rsidRPr="00727A97">
        <w:t>a</w:t>
      </w:r>
      <w:r w:rsidRPr="00727A97">
        <w:t>çon de la comprendre et de la vivre ; tout au long de son histoire, elle a produit une extraordinaire diversité de formes d’expression. Dès lors, comment éviter que ce foisonnement devienne éparpillement, voire a</w:t>
      </w:r>
      <w:r w:rsidRPr="00727A97">
        <w:t>n</w:t>
      </w:r>
      <w:r w:rsidRPr="00727A97">
        <w:t xml:space="preserve">tagonisme ? Y </w:t>
      </w:r>
      <w:proofErr w:type="spellStart"/>
      <w:r w:rsidRPr="00727A97">
        <w:t>a-t-il</w:t>
      </w:r>
      <w:proofErr w:type="spellEnd"/>
      <w:r w:rsidRPr="00727A97">
        <w:t xml:space="preserve"> une unité possible par-delà la diversité ? Dans la trad</w:t>
      </w:r>
      <w:r w:rsidRPr="00727A97">
        <w:t>i</w:t>
      </w:r>
      <w:r w:rsidRPr="00727A97">
        <w:t>tion chrétienne, cette unité dans la diversité est illustrée par la symb</w:t>
      </w:r>
      <w:r w:rsidRPr="00727A97">
        <w:t>o</w:t>
      </w:r>
      <w:r w:rsidRPr="00727A97">
        <w:t>lique trinitaire rendue possible par l'agapè divin. Celui-ci demeure la source, l'orientation et l'injonction de la vie relationnelle et communa</w:t>
      </w:r>
      <w:r w:rsidRPr="00727A97">
        <w:t>u</w:t>
      </w:r>
      <w:r w:rsidRPr="00727A97">
        <w:t xml:space="preserve">taire de chaque </w:t>
      </w:r>
      <w:proofErr w:type="spellStart"/>
      <w:r w:rsidRPr="00727A97">
        <w:t>croyant-e</w:t>
      </w:r>
      <w:proofErr w:type="spellEnd"/>
      <w:r w:rsidRPr="00727A97">
        <w:t xml:space="preserve">. </w:t>
      </w:r>
    </w:p>
    <w:p w:rsidR="00497EAD" w:rsidRPr="00727A97" w:rsidRDefault="00497EAD" w:rsidP="00C754D9">
      <w:pPr>
        <w:spacing w:afterLines="120" w:after="288"/>
      </w:pPr>
      <w:r w:rsidRPr="00727A97">
        <w:t>Dans la pratique, chaque Eglise, chaque communauté se trouve confro</w:t>
      </w:r>
      <w:r w:rsidRPr="00727A97">
        <w:t>n</w:t>
      </w:r>
      <w:r w:rsidRPr="00727A97">
        <w:t>tée pour sa part à cette question de l’unité dans la diversité, du plur</w:t>
      </w:r>
      <w:r w:rsidRPr="00727A97">
        <w:t>a</w:t>
      </w:r>
      <w:r w:rsidRPr="00727A97">
        <w:t>lisme en son sein. Dans l’Eglise Évangélique Réformée du canton de Vaud, cela fait plusieurs années que l’on y réfléchit. En lien avec l’affirmation du programme de législature 2014-2019 « une Eglise qui vit dans la pluralité, en recherche de la vérité », une enquête a été menée sur ce thème a</w:t>
      </w:r>
      <w:r w:rsidRPr="00727A97">
        <w:t>u</w:t>
      </w:r>
      <w:r w:rsidRPr="00727A97">
        <w:t>près des paroisses et de divers acteurs ecclésiaux ; ses résultats ont été analysés, puis discutés lors du Synode de novembre 2018. Le débat se poursuit dans le but de déboucher sur un vivre ensemble en Eglise, re</w:t>
      </w:r>
      <w:r w:rsidRPr="00727A97">
        <w:t>s</w:t>
      </w:r>
      <w:r w:rsidRPr="00727A97">
        <w:t>pectueux de la diversité des sensibilités théologiques, éthiques ou spir</w:t>
      </w:r>
      <w:r w:rsidRPr="00727A97">
        <w:t>i</w:t>
      </w:r>
      <w:r w:rsidRPr="00727A97">
        <w:t>tuelles qui s’y expriment.</w:t>
      </w:r>
    </w:p>
    <w:p w:rsidR="00497EAD" w:rsidRPr="00727A97" w:rsidRDefault="00721413" w:rsidP="00C754D9">
      <w:pPr>
        <w:spacing w:afterLines="120" w:after="288"/>
      </w:pPr>
      <w:r w:rsidRPr="00727A97">
        <w:rPr>
          <w:noProof/>
          <w:lang w:val="fr-CH" w:eastAsia="fr-CH"/>
        </w:rPr>
        <w:drawing>
          <wp:anchor distT="0" distB="0" distL="114300" distR="114300" simplePos="0" relativeHeight="251678208" behindDoc="0" locked="0" layoutInCell="1" allowOverlap="1" wp14:anchorId="22263FFD" wp14:editId="3071A434">
            <wp:simplePos x="0" y="0"/>
            <wp:positionH relativeFrom="column">
              <wp:posOffset>71755</wp:posOffset>
            </wp:positionH>
            <wp:positionV relativeFrom="paragraph">
              <wp:posOffset>101600</wp:posOffset>
            </wp:positionV>
            <wp:extent cx="3238500" cy="2161540"/>
            <wp:effectExtent l="57150" t="57150" r="57150" b="48260"/>
            <wp:wrapTight wrapText="bothSides">
              <wp:wrapPolygon edited="0">
                <wp:start x="-381" y="-571"/>
                <wp:lineTo x="-381" y="21892"/>
                <wp:lineTo x="21854" y="21892"/>
                <wp:lineTo x="21854" y="-571"/>
                <wp:lineTo x="-381" y="-571"/>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Vie communautai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500" cy="2161540"/>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497EAD" w:rsidRPr="00727A97">
        <w:t>Le dossier que nous vous pr</w:t>
      </w:r>
      <w:r w:rsidR="00497EAD" w:rsidRPr="00727A97">
        <w:t>é</w:t>
      </w:r>
      <w:r w:rsidR="00497EAD" w:rsidRPr="00727A97">
        <w:t>sentons pour le Dimanche mi</w:t>
      </w:r>
      <w:r w:rsidR="00497EAD" w:rsidRPr="00727A97">
        <w:t>s</w:t>
      </w:r>
      <w:r w:rsidR="00497EAD" w:rsidRPr="00727A97">
        <w:t>sionnaire 2019 contribue à cette vaste réflexion. Il aborde plus particulièrement la que</w:t>
      </w:r>
      <w:r w:rsidR="00497EAD" w:rsidRPr="00727A97">
        <w:t>s</w:t>
      </w:r>
      <w:r w:rsidR="00497EAD" w:rsidRPr="00727A97">
        <w:t>tion du pluralisme culturel ; c</w:t>
      </w:r>
      <w:r w:rsidR="00497EAD" w:rsidRPr="00727A97">
        <w:t>e</w:t>
      </w:r>
      <w:r w:rsidR="00497EAD" w:rsidRPr="00727A97">
        <w:t>lui-ci est un fait dans notre s</w:t>
      </w:r>
      <w:r w:rsidR="00497EAD" w:rsidRPr="00727A97">
        <w:t>o</w:t>
      </w:r>
      <w:r w:rsidR="00497EAD" w:rsidRPr="00727A97">
        <w:t>ciété soumise à la globalisation des échanges. Or la diversité suscite des peurs, elle risque de provoquer des tensions, voire des conflits. Dès lors, la tentation est grande de se renfermer sur une identité bien marquée. Le forum intern</w:t>
      </w:r>
      <w:r w:rsidR="00497EAD" w:rsidRPr="00727A97">
        <w:t>a</w:t>
      </w:r>
      <w:r w:rsidR="00497EAD" w:rsidRPr="00727A97">
        <w:lastRenderedPageBreak/>
        <w:t>tional qui s’est réuni à Paris les 23 et 24 novembre 2018, intitulé « Les Eglises aux prises avec les replis identitaires et culturels »</w:t>
      </w:r>
      <w:r w:rsidR="00497EAD" w:rsidRPr="00727A97">
        <w:rPr>
          <w:rStyle w:val="Appelnotedebasdep"/>
        </w:rPr>
        <w:footnoteReference w:id="1"/>
      </w:r>
      <w:r w:rsidR="00497EAD" w:rsidRPr="00727A97">
        <w:t>, a analysé la situation de grand brassage culturel que nous vivons sous la poussée d’une mobilité exacerbée, de flux migratoires sans précédent et d’une explosion des moyens de communication. Dans ce contexte, il est impo</w:t>
      </w:r>
      <w:r w:rsidR="00497EAD" w:rsidRPr="00727A97">
        <w:t>s</w:t>
      </w:r>
      <w:r w:rsidR="00497EAD" w:rsidRPr="00727A97">
        <w:t>sible de trouver une façon de célébrer et de vivre sa foi qui convienne à des croyant-e-s d'origines si diverses ; par contre ce qui est ressorti très fort au fil des débats, c’est l’importance d’apprendre à mieux se connaître entre « Eglises autochtones » et Eglises nouvelles, souvent issues de l’immigration, pour tenter de dépasser les préjugés et de témoigner e</w:t>
      </w:r>
      <w:r w:rsidR="00497EAD" w:rsidRPr="00727A97">
        <w:t>n</w:t>
      </w:r>
      <w:r w:rsidR="00497EAD" w:rsidRPr="00727A97">
        <w:t>semble d’une foi commune au Christ.</w:t>
      </w:r>
    </w:p>
    <w:p w:rsidR="00497EAD" w:rsidRPr="00727A97" w:rsidRDefault="00497EAD" w:rsidP="00C754D9">
      <w:pPr>
        <w:spacing w:afterLines="120" w:after="288"/>
      </w:pPr>
      <w:r w:rsidRPr="00727A97">
        <w:t>Dans son ADN, DM-échange et mission a le souci d’ouvrir la vie des Eglises romandes à l’interculturalité, une dimension peu présente dans nos communautés. Pour en parler, vous trouverez dans ce dossier la co</w:t>
      </w:r>
      <w:r w:rsidRPr="00727A97">
        <w:t>n</w:t>
      </w:r>
      <w:r w:rsidRPr="00727A97">
        <w:t>tribution du pasteur togolais Espoir Adadzi ; comme envoyé de la Cevaa (Communauté d’Eglises en mission) dans</w:t>
      </w:r>
      <w:r w:rsidR="005C0444">
        <w:t xml:space="preserve"> l’Eglise protestante de Genève, i</w:t>
      </w:r>
      <w:r w:rsidRPr="00727A97">
        <w:t>l est bien placé pour se rendre compte des écarts culturels entre la Suisse et l’Afrique. Sa réflexion aide à prendre conscience de la richesse et du défi que représente la rencontre de différentes façons de vivre sa foi.</w:t>
      </w:r>
    </w:p>
    <w:p w:rsidR="00497EAD" w:rsidRPr="00727A97" w:rsidRDefault="00497EAD" w:rsidP="00C754D9">
      <w:pPr>
        <w:spacing w:afterLines="120" w:after="288"/>
        <w:jc w:val="right"/>
        <w:rPr>
          <w:i/>
        </w:rPr>
      </w:pPr>
      <w:r w:rsidRPr="00727A97">
        <w:rPr>
          <w:i/>
        </w:rPr>
        <w:t>Michel Durussel</w:t>
      </w:r>
      <w:r w:rsidRPr="00727A97">
        <w:rPr>
          <w:i/>
        </w:rPr>
        <w:br/>
        <w:t>pasteur et coordinateur cantonal Terre Nouvelle</w:t>
      </w:r>
    </w:p>
    <w:p w:rsidR="00D90BB7" w:rsidRPr="00727A97" w:rsidRDefault="00E653BF" w:rsidP="00C754D9">
      <w:pPr>
        <w:spacing w:afterLines="120" w:after="288"/>
        <w:rPr>
          <w:lang w:val="fr-CH"/>
        </w:rPr>
      </w:pPr>
      <w:r w:rsidRPr="00727A97">
        <w:rPr>
          <w:lang w:val="fr-CH"/>
        </w:rPr>
        <w:br w:type="page"/>
      </w:r>
    </w:p>
    <w:p w:rsidR="001F0B65" w:rsidRPr="00727A97" w:rsidRDefault="001F0B65" w:rsidP="00C754D9">
      <w:pPr>
        <w:pStyle w:val="Titre10"/>
        <w:spacing w:afterLines="120" w:after="288"/>
      </w:pPr>
      <w:bookmarkStart w:id="2" w:name="_Toc532973343"/>
      <w:r w:rsidRPr="00727A97">
        <w:lastRenderedPageBreak/>
        <w:t>Invitation à célébrer ensemble</w:t>
      </w:r>
      <w:bookmarkEnd w:id="2"/>
    </w:p>
    <w:p w:rsidR="001F0B65" w:rsidRPr="00727A97" w:rsidRDefault="001F0B65" w:rsidP="00C754D9">
      <w:pPr>
        <w:spacing w:afterLines="120" w:after="288"/>
      </w:pPr>
      <w:r w:rsidRPr="00727A97">
        <w:t>A l’occasion de ce Dimanche missionnaire 2019</w:t>
      </w:r>
      <w:r w:rsidR="00277CE4">
        <w:t>, et comme vous pourrez le découvrir tout au long de ce dossier</w:t>
      </w:r>
      <w:r w:rsidRPr="00727A97">
        <w:t>, DM-échange et mission vous e</w:t>
      </w:r>
      <w:r w:rsidRPr="00727A97">
        <w:t>n</w:t>
      </w:r>
      <w:r w:rsidRPr="00727A97">
        <w:t>courage à aller à la rencontre des communautés issues de la migration qui célèbrent Christ à côté de chez vous. Deux sources d’informations répe</w:t>
      </w:r>
      <w:r w:rsidRPr="00727A97">
        <w:t>r</w:t>
      </w:r>
      <w:r w:rsidRPr="00727A97">
        <w:t>torient ces différentes communautés :</w:t>
      </w:r>
    </w:p>
    <w:p w:rsidR="001F0B65" w:rsidRPr="00727A97" w:rsidRDefault="001F0B65" w:rsidP="003306AC">
      <w:pPr>
        <w:pStyle w:val="Paragraphedeliste"/>
        <w:numPr>
          <w:ilvl w:val="0"/>
          <w:numId w:val="3"/>
        </w:numPr>
        <w:spacing w:afterLines="120" w:after="288"/>
        <w:contextualSpacing w:val="0"/>
      </w:pPr>
      <w:r w:rsidRPr="00727A97">
        <w:t>Le répertoire des communautés chrétiennes issues de la migration</w:t>
      </w:r>
      <w:r w:rsidR="00277CE4">
        <w:t xml:space="preserve"> en Suisse, </w:t>
      </w:r>
      <w:r w:rsidRPr="00727A97">
        <w:t>publié par l’Institut suisse de s</w:t>
      </w:r>
      <w:r w:rsidR="00277CE4">
        <w:t>ociologie pastorale SPI en 2015</w:t>
      </w:r>
      <w:r w:rsidRPr="00727A97">
        <w:t>. Ce répertoire « permet aux Eglises et aux communautés d'e</w:t>
      </w:r>
      <w:r w:rsidRPr="00727A97">
        <w:t>n</w:t>
      </w:r>
      <w:r w:rsidRPr="00727A97">
        <w:t>trer en contact les unes avec les autres, les invite à faire connai</w:t>
      </w:r>
      <w:r w:rsidRPr="00727A97">
        <w:t>s</w:t>
      </w:r>
      <w:r w:rsidRPr="00727A97">
        <w:t xml:space="preserve">sance, à prier ensemble et témoigne de la richesse des dialectes chrétiens dans le proche voisinage de chacune et chacun ». </w:t>
      </w:r>
      <w:r w:rsidRPr="00727A97">
        <w:br/>
      </w:r>
      <w:hyperlink r:id="rId13" w:history="1">
        <w:r w:rsidRPr="00727A97">
          <w:rPr>
            <w:rStyle w:val="Lienhypertexte"/>
          </w:rPr>
          <w:t>https://spi-sg.ch/wp-content/uploads/2015/11/verzeichnis-christliche-migrationsgemeinden-2015_franz%C3%B6sisch.pdf</w:t>
        </w:r>
      </w:hyperlink>
    </w:p>
    <w:p w:rsidR="00277CE4" w:rsidRDefault="001F0B65" w:rsidP="003306AC">
      <w:pPr>
        <w:pStyle w:val="Paragraphedeliste"/>
        <w:numPr>
          <w:ilvl w:val="0"/>
          <w:numId w:val="3"/>
        </w:numPr>
        <w:spacing w:after="0"/>
        <w:ind w:left="714" w:hanging="357"/>
        <w:contextualSpacing w:val="0"/>
      </w:pPr>
      <w:r w:rsidRPr="00727A97">
        <w:t xml:space="preserve">La carte interactive des communautés religieuses et spirituelles du canton de Vaud présentée lors de l’exposition CREDO à l’Espace </w:t>
      </w:r>
      <w:proofErr w:type="spellStart"/>
      <w:r w:rsidRPr="00727A97">
        <w:t>A</w:t>
      </w:r>
      <w:r w:rsidRPr="00727A97">
        <w:t>r</w:t>
      </w:r>
      <w:r w:rsidR="00277CE4">
        <w:t>laud</w:t>
      </w:r>
      <w:proofErr w:type="spellEnd"/>
      <w:r w:rsidR="00277CE4">
        <w:t xml:space="preserve"> du 20 septembre</w:t>
      </w:r>
      <w:r w:rsidRPr="00727A97">
        <w:t xml:space="preserve"> au 11 novembre 2018</w:t>
      </w:r>
    </w:p>
    <w:p w:rsidR="001F0B65" w:rsidRPr="00727A97" w:rsidRDefault="00614FF6" w:rsidP="00277CE4">
      <w:pPr>
        <w:pStyle w:val="Paragraphedeliste"/>
        <w:spacing w:afterLines="120" w:after="288"/>
        <w:contextualSpacing w:val="0"/>
      </w:pPr>
      <w:hyperlink r:id="rId14" w:history="1">
        <w:r w:rsidR="00F529AE" w:rsidRPr="00727A97">
          <w:rPr>
            <w:rStyle w:val="Lienhypertexte"/>
          </w:rPr>
          <w:t>http://geonet</w:t>
        </w:r>
        <w:r w:rsidR="00F529AE" w:rsidRPr="00727A97">
          <w:rPr>
            <w:rStyle w:val="Lienhypertexte"/>
          </w:rPr>
          <w:noBreakHyphen/>
          <w:t>romandie.maps.arcgis.com/apps/webappviewer/index.html?id=e383acb707ee4d32b6dd756ba0bc9a27</w:t>
        </w:r>
      </w:hyperlink>
    </w:p>
    <w:p w:rsidR="00A64B7A" w:rsidRPr="00727A97" w:rsidRDefault="001F0B65" w:rsidP="00C754D9">
      <w:pPr>
        <w:spacing w:afterLines="120" w:after="288"/>
      </w:pPr>
      <w:r w:rsidRPr="00727A97">
        <w:t>Peut-être découvrirez-vous ainsi qu’une de ces communautés se réunit sur le territoire de votre paroisse ou que le</w:t>
      </w:r>
      <w:r w:rsidR="00277CE4">
        <w:t>s</w:t>
      </w:r>
      <w:r w:rsidRPr="00727A97">
        <w:t xml:space="preserve"> responsable</w:t>
      </w:r>
      <w:r w:rsidR="00277CE4">
        <w:t>s</w:t>
      </w:r>
      <w:r w:rsidRPr="00727A97">
        <w:t xml:space="preserve"> ha</w:t>
      </w:r>
      <w:r w:rsidR="00A64B7A" w:rsidRPr="00727A97">
        <w:t>bite</w:t>
      </w:r>
      <w:r w:rsidR="00277CE4">
        <w:t>nt</w:t>
      </w:r>
      <w:r w:rsidR="00A64B7A" w:rsidRPr="00727A97">
        <w:t xml:space="preserve"> près de chez vous ?</w:t>
      </w:r>
    </w:p>
    <w:p w:rsidR="001F0B65" w:rsidRPr="00727A97" w:rsidRDefault="001F0B65" w:rsidP="00C754D9">
      <w:pPr>
        <w:spacing w:afterLines="120" w:after="288"/>
      </w:pPr>
      <w:r w:rsidRPr="00727A97">
        <w:t>Organiser une célébration commune demande du temps et un travail de préparation en amont – pas toujours possible dans les délais qui sont ceux du Dimanche missionnaire. Nous vous invitons néanmoins à prendre contact avec ces communautés voisines de la vôtre, ou avec l’un ou l’autre de leurs membres. Dans un premier temps, invitez-les à venir a</w:t>
      </w:r>
      <w:r w:rsidRPr="00727A97">
        <w:t>s</w:t>
      </w:r>
      <w:r w:rsidRPr="00727A97">
        <w:t>sister à votre culte, accuei</w:t>
      </w:r>
      <w:r w:rsidR="00277CE4">
        <w:t xml:space="preserve">llez-les dans votre célébration, </w:t>
      </w:r>
      <w:r w:rsidRPr="00727A97">
        <w:t>faites-leur une place en leur demandant d’y prendre part par un chant ou une prière. A</w:t>
      </w:r>
      <w:r w:rsidRPr="00727A97">
        <w:t>l</w:t>
      </w:r>
      <w:r w:rsidRPr="00727A97">
        <w:t>lez, vous aussi, les visiter, participer à leurs célébrations. Cela peut-être à titre personnel ou une visite « officielle » de quelques ministres de la r</w:t>
      </w:r>
      <w:r w:rsidRPr="00727A97">
        <w:t>é</w:t>
      </w:r>
      <w:r w:rsidRPr="00727A97">
        <w:t xml:space="preserve">gion ou des </w:t>
      </w:r>
      <w:r w:rsidR="00277CE4">
        <w:t>membres du c</w:t>
      </w:r>
      <w:r w:rsidRPr="00727A97">
        <w:t xml:space="preserve">onseil de </w:t>
      </w:r>
      <w:r w:rsidR="00277CE4">
        <w:t>p</w:t>
      </w:r>
      <w:r w:rsidRPr="00727A97">
        <w:t>aroisse. Vous découvrirez ainsi leur manière de vivre le culte, les temps forts, les différences et les resse</w:t>
      </w:r>
      <w:r w:rsidRPr="00727A97">
        <w:t>m</w:t>
      </w:r>
      <w:r w:rsidRPr="00727A97">
        <w:lastRenderedPageBreak/>
        <w:t>blances. Une fois le lien établi, il sera toujours temps d’envisager une c</w:t>
      </w:r>
      <w:r w:rsidRPr="00727A97">
        <w:t>é</w:t>
      </w:r>
      <w:r w:rsidRPr="00727A97">
        <w:t xml:space="preserve">lébration construite main dans la main. </w:t>
      </w:r>
    </w:p>
    <w:p w:rsidR="001F0B65" w:rsidRPr="00727A97" w:rsidRDefault="001F0B65" w:rsidP="00721413">
      <w:pPr>
        <w:spacing w:after="0"/>
      </w:pPr>
      <w:r w:rsidRPr="00727A97">
        <w:t>Et si vous n’</w:t>
      </w:r>
      <w:r w:rsidR="00AD41E6">
        <w:t>avez pas l’occasion, pour plein</w:t>
      </w:r>
      <w:r w:rsidRPr="00727A97">
        <w:t xml:space="preserve"> de raisons, de vous approcher de l’une de ces communautés issues de la migration, voici quelques autres pistes qui invitent à élargir nos horizons :</w:t>
      </w:r>
    </w:p>
    <w:p w:rsidR="001F0B65" w:rsidRPr="00727A97" w:rsidRDefault="001F0B65" w:rsidP="003306AC">
      <w:pPr>
        <w:pStyle w:val="Paragraphedeliste"/>
        <w:numPr>
          <w:ilvl w:val="0"/>
          <w:numId w:val="4"/>
        </w:numPr>
        <w:spacing w:after="0"/>
        <w:contextualSpacing w:val="0"/>
      </w:pPr>
      <w:r w:rsidRPr="00727A97">
        <w:t xml:space="preserve">Inviter une personne ou famille de votre paroisse </w:t>
      </w:r>
      <w:r w:rsidR="00277CE4" w:rsidRPr="00727A97">
        <w:t xml:space="preserve">originaire </w:t>
      </w:r>
      <w:r w:rsidRPr="00727A97">
        <w:t>d’une autre région du monde ou ayant séjourné quelques temps à l’étranger.</w:t>
      </w:r>
    </w:p>
    <w:p w:rsidR="001F0B65" w:rsidRPr="00727A97" w:rsidRDefault="001F0B65" w:rsidP="003306AC">
      <w:pPr>
        <w:pStyle w:val="Paragraphedeliste"/>
        <w:numPr>
          <w:ilvl w:val="0"/>
          <w:numId w:val="4"/>
        </w:numPr>
        <w:spacing w:after="0"/>
        <w:contextualSpacing w:val="0"/>
      </w:pPr>
      <w:r w:rsidRPr="00727A97">
        <w:t xml:space="preserve">Accueillir </w:t>
      </w:r>
      <w:proofErr w:type="spellStart"/>
      <w:r w:rsidRPr="00727A97">
        <w:t>un-e</w:t>
      </w:r>
      <w:proofErr w:type="spellEnd"/>
      <w:r w:rsidRPr="00727A97">
        <w:t xml:space="preserve"> </w:t>
      </w:r>
      <w:proofErr w:type="spellStart"/>
      <w:r w:rsidRPr="00727A97">
        <w:t>intervenant-e</w:t>
      </w:r>
      <w:proofErr w:type="spellEnd"/>
      <w:r w:rsidRPr="00727A97">
        <w:t xml:space="preserve"> de DM-échange et mission, que cela soit </w:t>
      </w:r>
      <w:proofErr w:type="spellStart"/>
      <w:r w:rsidRPr="00727A97">
        <w:t>un-e</w:t>
      </w:r>
      <w:proofErr w:type="spellEnd"/>
      <w:r w:rsidRPr="00727A97">
        <w:t xml:space="preserve"> </w:t>
      </w:r>
      <w:proofErr w:type="spellStart"/>
      <w:r w:rsidRPr="00727A97">
        <w:t>invité-e</w:t>
      </w:r>
      <w:proofErr w:type="spellEnd"/>
      <w:r w:rsidRPr="00727A97">
        <w:t xml:space="preserve"> du Sud, </w:t>
      </w:r>
      <w:proofErr w:type="spellStart"/>
      <w:r w:rsidRPr="00727A97">
        <w:t>un-e</w:t>
      </w:r>
      <w:proofErr w:type="spellEnd"/>
      <w:r w:rsidRPr="00727A97">
        <w:t xml:space="preserve"> </w:t>
      </w:r>
      <w:proofErr w:type="spellStart"/>
      <w:r w:rsidRPr="00727A97">
        <w:t>envoyé-e</w:t>
      </w:r>
      <w:proofErr w:type="spellEnd"/>
      <w:r w:rsidRPr="00727A97">
        <w:t xml:space="preserve">, </w:t>
      </w:r>
      <w:proofErr w:type="spellStart"/>
      <w:r w:rsidRPr="00727A97">
        <w:t>un-e</w:t>
      </w:r>
      <w:proofErr w:type="spellEnd"/>
      <w:r w:rsidRPr="00727A97">
        <w:t xml:space="preserve"> collaboratrice ou</w:t>
      </w:r>
      <w:r w:rsidR="002B5FE1">
        <w:t xml:space="preserve"> toute autre personne ressource</w:t>
      </w:r>
      <w:r w:rsidRPr="00727A97">
        <w:t xml:space="preserve"> qui pourra témoigner de réalités de foi et de vie différentes des nôtres.</w:t>
      </w:r>
    </w:p>
    <w:p w:rsidR="001F0B65" w:rsidRPr="00727A97" w:rsidRDefault="001F0B65" w:rsidP="003306AC">
      <w:pPr>
        <w:pStyle w:val="Paragraphedeliste"/>
        <w:numPr>
          <w:ilvl w:val="0"/>
          <w:numId w:val="4"/>
        </w:numPr>
        <w:spacing w:after="0"/>
        <w:contextualSpacing w:val="0"/>
      </w:pPr>
      <w:r w:rsidRPr="00727A97">
        <w:t xml:space="preserve">Vous </w:t>
      </w:r>
      <w:proofErr w:type="spellStart"/>
      <w:r w:rsidRPr="00727A97">
        <w:t>insp</w:t>
      </w:r>
      <w:r w:rsidR="005C0444">
        <w:t>irer</w:t>
      </w:r>
      <w:proofErr w:type="spellEnd"/>
      <w:r w:rsidRPr="00727A97">
        <w:t xml:space="preserve"> des réflexions de ce dossier et des différentes re</w:t>
      </w:r>
      <w:r w:rsidRPr="00727A97">
        <w:t>s</w:t>
      </w:r>
      <w:r w:rsidRPr="00727A97">
        <w:t>sources liturgiques pour proposer une célébration avec des touches d’ailleurs.</w:t>
      </w:r>
    </w:p>
    <w:p w:rsidR="001F0B65" w:rsidRPr="005479FD" w:rsidRDefault="001F0B65" w:rsidP="003306AC">
      <w:pPr>
        <w:pStyle w:val="Paragraphedeliste"/>
        <w:numPr>
          <w:ilvl w:val="0"/>
          <w:numId w:val="4"/>
        </w:numPr>
        <w:spacing w:afterLines="120" w:after="288"/>
        <w:contextualSpacing w:val="0"/>
      </w:pPr>
      <w:r w:rsidRPr="00727A97">
        <w:t>Diffuser tout ou un extrait d’un film (voir propositions dans les re</w:t>
      </w:r>
      <w:r w:rsidRPr="00727A97">
        <w:t>s</w:t>
      </w:r>
      <w:r w:rsidRPr="00727A97">
        <w:t xml:space="preserve">sources </w:t>
      </w:r>
      <w:r w:rsidR="005479FD" w:rsidRPr="005479FD">
        <w:t>en page 32, nous vous recommandons en particulier les r</w:t>
      </w:r>
      <w:r w:rsidR="005479FD" w:rsidRPr="005479FD">
        <w:t>e</w:t>
      </w:r>
      <w:r w:rsidR="005479FD" w:rsidRPr="005479FD">
        <w:t>portages de Campus Protestant</w:t>
      </w:r>
      <w:r w:rsidRPr="005479FD">
        <w:t>)</w:t>
      </w:r>
      <w:r w:rsidR="002B5FE1">
        <w:t>.</w:t>
      </w:r>
    </w:p>
    <w:p w:rsidR="001F0B65" w:rsidRPr="00727A97" w:rsidRDefault="00277CE4" w:rsidP="00277CE4">
      <w:pPr>
        <w:spacing w:afterLines="120" w:after="288"/>
        <w:rPr>
          <w:rFonts w:cs="Arial"/>
          <w:b/>
          <w:bCs/>
          <w:sz w:val="44"/>
          <w:szCs w:val="52"/>
          <w:lang w:val="fr-CH" w:eastAsia="fr-CH"/>
          <w14:shadow w14:blurRad="50800" w14:dist="38100" w14:dir="2700000" w14:sx="100000" w14:sy="100000" w14:kx="0" w14:ky="0" w14:algn="tl">
            <w14:srgbClr w14:val="000000">
              <w14:alpha w14:val="60000"/>
            </w14:srgbClr>
          </w14:shadow>
        </w:rPr>
      </w:pPr>
      <w:r w:rsidRPr="00727A97">
        <w:rPr>
          <w:noProof/>
          <w:lang w:val="fr-CH" w:eastAsia="fr-CH"/>
        </w:rPr>
        <w:drawing>
          <wp:anchor distT="0" distB="0" distL="114300" distR="114300" simplePos="0" relativeHeight="251679232" behindDoc="0" locked="0" layoutInCell="1" allowOverlap="1" wp14:anchorId="12B529D2" wp14:editId="4B122957">
            <wp:simplePos x="0" y="0"/>
            <wp:positionH relativeFrom="margin">
              <wp:align>center</wp:align>
            </wp:positionH>
            <wp:positionV relativeFrom="paragraph">
              <wp:posOffset>1210945</wp:posOffset>
            </wp:positionV>
            <wp:extent cx="4781550" cy="3191510"/>
            <wp:effectExtent l="95250" t="95250" r="95250" b="104140"/>
            <wp:wrapTight wrapText="bothSides">
              <wp:wrapPolygon edited="0">
                <wp:start x="-430" y="-645"/>
                <wp:lineTo x="-430" y="22176"/>
                <wp:lineTo x="21944" y="22176"/>
                <wp:lineTo x="21944" y="-645"/>
                <wp:lineTo x="-430" y="-645"/>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Vie cultuelle contexte instrumen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0606" cy="3191310"/>
                    </a:xfrm>
                    <a:prstGeom prst="rect">
                      <a:avLst/>
                    </a:prstGeom>
                    <a:ln w="101600">
                      <a:solidFill>
                        <a:srgbClr val="8A0000"/>
                      </a:solidFill>
                    </a:ln>
                  </pic:spPr>
                </pic:pic>
              </a:graphicData>
            </a:graphic>
            <wp14:sizeRelH relativeFrom="margin">
              <wp14:pctWidth>0</wp14:pctWidth>
            </wp14:sizeRelH>
            <wp14:sizeRelV relativeFrom="margin">
              <wp14:pctHeight>0</wp14:pctHeight>
            </wp14:sizeRelV>
          </wp:anchor>
        </w:drawing>
      </w:r>
      <w:r w:rsidR="00A64B7A" w:rsidRPr="00727A97">
        <w:t xml:space="preserve">Nous vous souhaitons de vivre </w:t>
      </w:r>
      <w:r>
        <w:t xml:space="preserve">des célébrations </w:t>
      </w:r>
      <w:r w:rsidR="00A64B7A" w:rsidRPr="00727A97">
        <w:t>stimulant</w:t>
      </w:r>
      <w:r>
        <w:t>es</w:t>
      </w:r>
      <w:r w:rsidR="00A64B7A" w:rsidRPr="00727A97">
        <w:t xml:space="preserve"> et multicult</w:t>
      </w:r>
      <w:r w:rsidR="00A64B7A" w:rsidRPr="00727A97">
        <w:t>u</w:t>
      </w:r>
      <w:r w:rsidR="00A64B7A" w:rsidRPr="00727A97">
        <w:t>rel</w:t>
      </w:r>
      <w:r>
        <w:t>les</w:t>
      </w:r>
      <w:r w:rsidR="00A64B7A" w:rsidRPr="00727A97">
        <w:t xml:space="preserve"> ! Que les rencontres que vous ferez à </w:t>
      </w:r>
      <w:r>
        <w:t>ces</w:t>
      </w:r>
      <w:r w:rsidR="00A64B7A" w:rsidRPr="00727A97">
        <w:t xml:space="preserve"> occasion</w:t>
      </w:r>
      <w:r>
        <w:t>s</w:t>
      </w:r>
      <w:r w:rsidR="00A64B7A" w:rsidRPr="00727A97">
        <w:t xml:space="preserve"> soient po</w:t>
      </w:r>
      <w:r w:rsidR="00A64B7A" w:rsidRPr="00727A97">
        <w:t>r</w:t>
      </w:r>
      <w:r w:rsidR="00A64B7A" w:rsidRPr="00727A97">
        <w:t>teuses d’ouverture, d’enrichissement et de fraternité.</w:t>
      </w:r>
      <w:r>
        <w:t xml:space="preserve"> </w:t>
      </w:r>
      <w:r w:rsidR="00A64B7A" w:rsidRPr="00727A97">
        <w:t>Bon Dimanche mi</w:t>
      </w:r>
      <w:r w:rsidR="00A64B7A" w:rsidRPr="00727A97">
        <w:t>s</w:t>
      </w:r>
      <w:r w:rsidR="00A64B7A" w:rsidRPr="00727A97">
        <w:t>sionnaire 2019 !</w:t>
      </w:r>
      <w:r w:rsidR="001F0B65" w:rsidRPr="00727A97">
        <w:br w:type="page"/>
      </w:r>
    </w:p>
    <w:p w:rsidR="005932F7" w:rsidRPr="00727A97" w:rsidRDefault="001F0B65" w:rsidP="00C754D9">
      <w:pPr>
        <w:pStyle w:val="Titre10"/>
        <w:spacing w:afterLines="120" w:after="288"/>
      </w:pPr>
      <w:bookmarkStart w:id="3" w:name="_Toc532973344"/>
      <w:r w:rsidRPr="00727A97">
        <w:lastRenderedPageBreak/>
        <w:t>Christ au cœur de nos diversités</w:t>
      </w:r>
      <w:bookmarkEnd w:id="3"/>
    </w:p>
    <w:p w:rsidR="005932F7" w:rsidRPr="00727A97" w:rsidRDefault="001F0B65" w:rsidP="003306AC">
      <w:pPr>
        <w:pStyle w:val="Titre20"/>
        <w:spacing w:before="0" w:afterLines="120" w:after="288"/>
        <w:ind w:left="851" w:hanging="851"/>
      </w:pPr>
      <w:bookmarkStart w:id="4" w:name="_Toc532973345"/>
      <w:r w:rsidRPr="00727A97">
        <w:t>Eglises issues de la migration ou communautés issues de la diversité, une question de nom</w:t>
      </w:r>
      <w:bookmarkEnd w:id="4"/>
    </w:p>
    <w:p w:rsidR="001F0B65" w:rsidRPr="00727A97" w:rsidRDefault="001F0B65" w:rsidP="00721413">
      <w:pPr>
        <w:spacing w:after="0"/>
        <w:rPr>
          <w:lang w:val="fr-CH" w:eastAsia="fr-CH"/>
        </w:rPr>
      </w:pPr>
      <w:r w:rsidRPr="00727A97">
        <w:rPr>
          <w:lang w:val="fr-CH" w:eastAsia="fr-CH"/>
        </w:rPr>
        <w:t>Eglises ou communautés issues de la migration</w:t>
      </w:r>
    </w:p>
    <w:p w:rsidR="001F0B65" w:rsidRPr="00727A97" w:rsidRDefault="001F0B65" w:rsidP="00721413">
      <w:pPr>
        <w:spacing w:after="0"/>
        <w:rPr>
          <w:lang w:val="fr-CH" w:eastAsia="fr-CH"/>
        </w:rPr>
      </w:pPr>
      <w:r w:rsidRPr="00727A97">
        <w:rPr>
          <w:lang w:val="fr-CH" w:eastAsia="fr-CH"/>
        </w:rPr>
        <w:t>Eglises ou communautés de migrants</w:t>
      </w:r>
    </w:p>
    <w:p w:rsidR="001F0B65" w:rsidRPr="00727A97" w:rsidRDefault="001F0B65" w:rsidP="00721413">
      <w:pPr>
        <w:spacing w:after="0"/>
        <w:rPr>
          <w:lang w:val="fr-CH" w:eastAsia="fr-CH"/>
        </w:rPr>
      </w:pPr>
      <w:r w:rsidRPr="00727A97">
        <w:rPr>
          <w:lang w:val="fr-CH" w:eastAsia="fr-CH"/>
        </w:rPr>
        <w:t>Eglises ou communautés issues de la diversité</w:t>
      </w:r>
    </w:p>
    <w:p w:rsidR="001F0B65" w:rsidRPr="00727A97" w:rsidRDefault="001F0B65" w:rsidP="00721413">
      <w:pPr>
        <w:spacing w:after="0"/>
        <w:rPr>
          <w:lang w:val="fr-CH" w:eastAsia="fr-CH"/>
        </w:rPr>
      </w:pPr>
      <w:r w:rsidRPr="00727A97">
        <w:rPr>
          <w:lang w:val="fr-CH" w:eastAsia="fr-CH"/>
        </w:rPr>
        <w:t>Eglises ou communautés internationales</w:t>
      </w:r>
    </w:p>
    <w:p w:rsidR="001F0B65" w:rsidRPr="00727A97" w:rsidRDefault="001F0B65" w:rsidP="00721413">
      <w:pPr>
        <w:spacing w:after="0"/>
        <w:rPr>
          <w:lang w:val="fr-CH" w:eastAsia="fr-CH"/>
        </w:rPr>
      </w:pPr>
      <w:r w:rsidRPr="00727A97">
        <w:rPr>
          <w:lang w:val="fr-CH" w:eastAsia="fr-CH"/>
        </w:rPr>
        <w:t>Eglises ou communautés de langues étrangères</w:t>
      </w:r>
    </w:p>
    <w:p w:rsidR="001F0B65" w:rsidRPr="00727A97" w:rsidRDefault="001F0B65" w:rsidP="00721413">
      <w:pPr>
        <w:spacing w:after="0"/>
        <w:rPr>
          <w:lang w:val="fr-CH" w:eastAsia="fr-CH"/>
        </w:rPr>
      </w:pPr>
      <w:r w:rsidRPr="00727A97">
        <w:rPr>
          <w:lang w:val="fr-CH" w:eastAsia="fr-CH"/>
        </w:rPr>
        <w:t>Eglises ou communautés ethniques</w:t>
      </w:r>
    </w:p>
    <w:p w:rsidR="001F0B65" w:rsidRPr="00727A97" w:rsidRDefault="001F0B65" w:rsidP="00721413">
      <w:pPr>
        <w:spacing w:after="0"/>
        <w:rPr>
          <w:lang w:val="fr-CH" w:eastAsia="fr-CH"/>
        </w:rPr>
      </w:pPr>
      <w:r w:rsidRPr="00727A97">
        <w:rPr>
          <w:lang w:val="fr-CH" w:eastAsia="fr-CH"/>
        </w:rPr>
        <w:t>Eglises ou communautés multiculturelles</w:t>
      </w:r>
    </w:p>
    <w:p w:rsidR="001F0B65" w:rsidRPr="00727A97" w:rsidRDefault="001F0B65" w:rsidP="00C754D9">
      <w:pPr>
        <w:spacing w:afterLines="120" w:after="288"/>
        <w:rPr>
          <w:lang w:val="fr-CH" w:eastAsia="fr-CH"/>
        </w:rPr>
      </w:pPr>
      <w:r w:rsidRPr="00727A97">
        <w:rPr>
          <w:lang w:val="fr-CH" w:eastAsia="fr-CH"/>
        </w:rPr>
        <w:t>Eglises ou communautés nouvelles</w:t>
      </w:r>
    </w:p>
    <w:p w:rsidR="001F0B65" w:rsidRPr="00727A97" w:rsidRDefault="001F0B65" w:rsidP="00C754D9">
      <w:pPr>
        <w:spacing w:afterLines="120" w:after="288"/>
        <w:rPr>
          <w:lang w:val="fr-CH" w:eastAsia="fr-CH"/>
        </w:rPr>
      </w:pPr>
      <w:r w:rsidRPr="00727A97">
        <w:rPr>
          <w:lang w:val="fr-CH" w:eastAsia="fr-CH"/>
        </w:rPr>
        <w:t>Cette liste d’appellation</w:t>
      </w:r>
      <w:r w:rsidR="00277CE4">
        <w:rPr>
          <w:lang w:val="fr-CH" w:eastAsia="fr-CH"/>
        </w:rPr>
        <w:t>s</w:t>
      </w:r>
      <w:r w:rsidRPr="00727A97">
        <w:rPr>
          <w:lang w:val="fr-CH" w:eastAsia="fr-CH"/>
        </w:rPr>
        <w:t xml:space="preserve"> pourrait s’allon</w:t>
      </w:r>
      <w:r w:rsidR="002B5FE1">
        <w:rPr>
          <w:lang w:val="fr-CH" w:eastAsia="fr-CH"/>
        </w:rPr>
        <w:t xml:space="preserve">ger encore. Comment nommer et </w:t>
      </w:r>
      <w:r w:rsidRPr="00727A97">
        <w:rPr>
          <w:lang w:val="fr-CH" w:eastAsia="fr-CH"/>
        </w:rPr>
        <w:t xml:space="preserve">identifier ces Eglises ou communautés sœurs, qui ne font pas partie des Eglises dites historiques ou autochtones ? Et d’ailleurs, qui sont ces Eglises </w:t>
      </w:r>
      <w:r w:rsidR="00277CE4">
        <w:rPr>
          <w:lang w:val="fr-CH" w:eastAsia="fr-CH"/>
        </w:rPr>
        <w:t>et</w:t>
      </w:r>
      <w:r w:rsidRPr="00727A97">
        <w:rPr>
          <w:lang w:val="fr-CH" w:eastAsia="fr-CH"/>
        </w:rPr>
        <w:t xml:space="preserve"> communautés, qui seraient plus de 300 en Suisse ? </w:t>
      </w:r>
    </w:p>
    <w:p w:rsidR="001F0B65" w:rsidRPr="00727A97" w:rsidRDefault="001F0B65" w:rsidP="00C754D9">
      <w:pPr>
        <w:spacing w:afterLines="120" w:after="288"/>
        <w:rPr>
          <w:lang w:val="fr-CH" w:eastAsia="fr-CH"/>
        </w:rPr>
      </w:pPr>
      <w:r w:rsidRPr="00727A97">
        <w:rPr>
          <w:lang w:val="fr-CH" w:eastAsia="fr-CH"/>
        </w:rPr>
        <w:t>En 2009, la deuxième étude de la FEPS sur « Les nouvelles Eglises de m</w:t>
      </w:r>
      <w:r w:rsidRPr="00727A97">
        <w:rPr>
          <w:lang w:val="fr-CH" w:eastAsia="fr-CH"/>
        </w:rPr>
        <w:t>i</w:t>
      </w:r>
      <w:r w:rsidRPr="00727A97">
        <w:rPr>
          <w:lang w:val="fr-CH" w:eastAsia="fr-CH"/>
        </w:rPr>
        <w:t>grants en Suisse » en a donné la définition suivante: « On désigne du terme d’Eglises de migrants des réunions de chrétiens constituées dans un contexte de migration et se considérant elles-mêmes comme Eglises. »</w:t>
      </w:r>
    </w:p>
    <w:p w:rsidR="003C6826" w:rsidRPr="00727A97" w:rsidRDefault="001F0B65" w:rsidP="00C754D9">
      <w:pPr>
        <w:spacing w:afterLines="120" w:after="288"/>
        <w:rPr>
          <w:lang w:eastAsia="fr-CH"/>
        </w:rPr>
      </w:pPr>
      <w:r w:rsidRPr="00727A97">
        <w:rPr>
          <w:lang w:val="fr-CH" w:eastAsia="fr-CH"/>
        </w:rPr>
        <w:t>Si le terme « issues de la migration » est celui le plus communément a</w:t>
      </w:r>
      <w:r w:rsidRPr="00727A97">
        <w:rPr>
          <w:lang w:val="fr-CH" w:eastAsia="fr-CH"/>
        </w:rPr>
        <w:t>d</w:t>
      </w:r>
      <w:r w:rsidRPr="00727A97">
        <w:rPr>
          <w:lang w:val="fr-CH" w:eastAsia="fr-CH"/>
        </w:rPr>
        <w:t xml:space="preserve">mis jusqu’à présent, il ne fait pas forcément l’unanimité au sein des communautés concernées. En effet, beaucoup de membres sont déjà de la deuxième, voire de la troisième génération de personnes installées dans notre pays, ils ont même souvent la nationalité suisse. C’est </w:t>
      </w:r>
      <w:r w:rsidR="00277CE4">
        <w:rPr>
          <w:lang w:val="fr-CH" w:eastAsia="fr-CH"/>
        </w:rPr>
        <w:t>nota</w:t>
      </w:r>
      <w:r w:rsidR="00277CE4">
        <w:rPr>
          <w:lang w:val="fr-CH" w:eastAsia="fr-CH"/>
        </w:rPr>
        <w:t>m</w:t>
      </w:r>
      <w:r w:rsidR="00277CE4">
        <w:rPr>
          <w:lang w:val="fr-CH" w:eastAsia="fr-CH"/>
        </w:rPr>
        <w:t xml:space="preserve">ment </w:t>
      </w:r>
      <w:r w:rsidRPr="00727A97">
        <w:rPr>
          <w:lang w:val="fr-CH" w:eastAsia="fr-CH"/>
        </w:rPr>
        <w:t>pour cette raison et compte tenu de la pluralité des dénominations et des provenances qui s’observent aujourd’hui, que le mouvement T</w:t>
      </w:r>
      <w:r w:rsidRPr="00727A97">
        <w:rPr>
          <w:lang w:val="fr-CH" w:eastAsia="fr-CH"/>
        </w:rPr>
        <w:t>é</w:t>
      </w:r>
      <w:r w:rsidRPr="00727A97">
        <w:rPr>
          <w:lang w:val="fr-CH" w:eastAsia="fr-CH"/>
        </w:rPr>
        <w:t>moigner Ensemble à Genève, TEAG, préfère l’appellation « Communautés issues de la diversité chrétienne ». Pour ce dossier, nous avons néa</w:t>
      </w:r>
      <w:r w:rsidRPr="00727A97">
        <w:rPr>
          <w:lang w:val="fr-CH" w:eastAsia="fr-CH"/>
        </w:rPr>
        <w:t>n</w:t>
      </w:r>
      <w:r w:rsidRPr="00727A97">
        <w:rPr>
          <w:lang w:val="fr-CH" w:eastAsia="fr-CH"/>
        </w:rPr>
        <w:t>moins choisi d’opter pour la terminologie « issues de la migration », ceci étant le terme qui nous semble – à l’heure actuelle – le plus explicite et le plus connu.</w:t>
      </w:r>
    </w:p>
    <w:p w:rsidR="003C6826" w:rsidRPr="00727A97" w:rsidRDefault="003C6826" w:rsidP="00C754D9">
      <w:pPr>
        <w:spacing w:afterLines="120" w:after="288"/>
        <w:jc w:val="left"/>
        <w:rPr>
          <w:lang w:eastAsia="fr-CH"/>
        </w:rPr>
      </w:pPr>
      <w:r w:rsidRPr="00727A97">
        <w:rPr>
          <w:lang w:eastAsia="fr-CH"/>
        </w:rPr>
        <w:br w:type="page"/>
      </w:r>
    </w:p>
    <w:p w:rsidR="005932F7" w:rsidRPr="00727A97" w:rsidRDefault="00A64B7A" w:rsidP="003306AC">
      <w:pPr>
        <w:pStyle w:val="Titre20"/>
        <w:spacing w:before="0" w:afterLines="120" w:after="288"/>
        <w:ind w:left="851" w:hanging="851"/>
      </w:pPr>
      <w:bookmarkStart w:id="5" w:name="_Toc532973346"/>
      <w:r w:rsidRPr="00727A97">
        <w:lastRenderedPageBreak/>
        <w:t>Une histoire de cultures</w:t>
      </w:r>
      <w:bookmarkEnd w:id="5"/>
    </w:p>
    <w:p w:rsidR="00A64B7A" w:rsidRPr="00727A97" w:rsidRDefault="00A64B7A" w:rsidP="00C754D9">
      <w:pPr>
        <w:spacing w:afterLines="120" w:after="288"/>
      </w:pPr>
      <w:r w:rsidRPr="00727A97">
        <w:t>« La culture, dans toute sa diversité, doit être comprise comme une source permanente de régénération pour éviter la stagnation et la dég</w:t>
      </w:r>
      <w:r w:rsidRPr="00727A97">
        <w:t>é</w:t>
      </w:r>
      <w:r w:rsidRPr="00727A97">
        <w:t xml:space="preserve">nérescence de l’humanité. » </w:t>
      </w:r>
      <w:r w:rsidR="00311920" w:rsidRPr="00727A97">
        <w:rPr>
          <w:rStyle w:val="Appelnotedebasdep"/>
        </w:rPr>
        <w:footnoteReference w:id="2"/>
      </w:r>
    </w:p>
    <w:p w:rsidR="00A64B7A" w:rsidRPr="00727A97" w:rsidRDefault="00A64B7A" w:rsidP="00C754D9">
      <w:pPr>
        <w:spacing w:afterLines="120" w:after="288"/>
      </w:pPr>
      <w:r w:rsidRPr="00727A97">
        <w:t>Dans notre monde globalisé, les mots tels que « diversité culturelle », « interculturel » ou « multiculturel » sont partout. Dans les journaux, dans nos discussions…dans nos Eglises. Ils sont parfois porteurs d’enthousiasme, parfois de crainte. Pourquoi ? Et dans le fond, quand nous parlons de culture, à quoi faisons-nous référence ?</w:t>
      </w:r>
    </w:p>
    <w:p w:rsidR="00A64B7A" w:rsidRPr="00727A97" w:rsidRDefault="00A64B7A" w:rsidP="00C754D9">
      <w:pPr>
        <w:spacing w:afterLines="120" w:after="288"/>
      </w:pPr>
      <w:r w:rsidRPr="00727A97">
        <w:t>Parler de culture, c’est nécessairement parler d’identité et avec elle d’appartenance. Il est intéressant de relever que notre identité est to</w:t>
      </w:r>
      <w:r w:rsidRPr="00727A97">
        <w:t>u</w:t>
      </w:r>
      <w:r w:rsidRPr="00727A97">
        <w:t>jours en lien avec celle de l’Autre : c’est dans l’altérité que nous nous construisons, c’est à travers l’interaction avec les autres que nous déco</w:t>
      </w:r>
      <w:r w:rsidRPr="00727A97">
        <w:t>u</w:t>
      </w:r>
      <w:r w:rsidRPr="00727A97">
        <w:t xml:space="preserve">vrons qui nous sommes… Ce qui signifie que dans une certaine mesure les autres font partie de nous ! </w:t>
      </w:r>
    </w:p>
    <w:p w:rsidR="00A64B7A" w:rsidRPr="00727A97" w:rsidRDefault="00A64B7A" w:rsidP="00C754D9">
      <w:pPr>
        <w:spacing w:afterLines="120" w:after="288"/>
      </w:pPr>
      <w:r w:rsidRPr="00727A97">
        <w:t>Plus largement, la culture englobe des manières de vivre ensemble, mais aussi des systèmes de valeurs, des traditions, des croyances et même des émotions. La culture est aussi importante car elle nous permet en quelque sorte de « lire la réalité » et de lui donner un sens.</w:t>
      </w:r>
    </w:p>
    <w:p w:rsidR="00A64B7A" w:rsidRPr="00727A97" w:rsidRDefault="00311920" w:rsidP="00C754D9">
      <w:pPr>
        <w:spacing w:afterLines="120" w:after="288"/>
        <w:rPr>
          <w:color w:val="000000" w:themeColor="text1"/>
        </w:rPr>
      </w:pPr>
      <w:r w:rsidRPr="00727A97">
        <w:rPr>
          <w:noProof/>
          <w:lang w:val="fr-CH" w:eastAsia="fr-CH"/>
        </w:rPr>
        <w:drawing>
          <wp:anchor distT="0" distB="0" distL="114300" distR="114300" simplePos="0" relativeHeight="251680256" behindDoc="0" locked="0" layoutInCell="1" allowOverlap="1" wp14:anchorId="12C8D676" wp14:editId="3DD816E7">
            <wp:simplePos x="0" y="0"/>
            <wp:positionH relativeFrom="column">
              <wp:posOffset>2846705</wp:posOffset>
            </wp:positionH>
            <wp:positionV relativeFrom="paragraph">
              <wp:posOffset>135890</wp:posOffset>
            </wp:positionV>
            <wp:extent cx="3209925" cy="2143125"/>
            <wp:effectExtent l="57150" t="57150" r="66675" b="66675"/>
            <wp:wrapTight wrapText="bothSides">
              <wp:wrapPolygon edited="0">
                <wp:start x="-385" y="-576"/>
                <wp:lineTo x="-385" y="22080"/>
                <wp:lineTo x="21920" y="22080"/>
                <wp:lineTo x="21920" y="-576"/>
                <wp:lineTo x="-385" y="-576"/>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GETI Commun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9925" cy="2143125"/>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A64B7A" w:rsidRPr="00727A97">
        <w:t xml:space="preserve">Comme l’identité, la culture se construit en relation, voire en réaction, à l’Autre. Et comme elle, nous en avons plusieurs. A la mention de « diversité </w:t>
      </w:r>
      <w:r w:rsidR="00A64B7A" w:rsidRPr="00727A97">
        <w:rPr>
          <w:color w:val="000000" w:themeColor="text1"/>
        </w:rPr>
        <w:t>cult</w:t>
      </w:r>
      <w:r w:rsidR="00A64B7A" w:rsidRPr="00727A97">
        <w:rPr>
          <w:color w:val="000000" w:themeColor="text1"/>
        </w:rPr>
        <w:t>u</w:t>
      </w:r>
      <w:r w:rsidR="00A64B7A" w:rsidRPr="00727A97">
        <w:rPr>
          <w:color w:val="000000" w:themeColor="text1"/>
        </w:rPr>
        <w:t>relle », peut-être pensez-vous immédiatement à l’Afrique, à l’Orient ou à l’Amérique latine. Mais ne parle-t-on pas égal</w:t>
      </w:r>
      <w:r w:rsidR="00A64B7A" w:rsidRPr="00727A97">
        <w:rPr>
          <w:color w:val="000000" w:themeColor="text1"/>
        </w:rPr>
        <w:t>e</w:t>
      </w:r>
      <w:r w:rsidR="00A64B7A" w:rsidRPr="00727A97">
        <w:rPr>
          <w:color w:val="000000" w:themeColor="text1"/>
        </w:rPr>
        <w:t>ment de cu</w:t>
      </w:r>
      <w:r w:rsidR="00A64B7A" w:rsidRPr="00727A97">
        <w:rPr>
          <w:color w:val="000000" w:themeColor="text1"/>
        </w:rPr>
        <w:t>l</w:t>
      </w:r>
      <w:r w:rsidR="00A64B7A" w:rsidRPr="00727A97">
        <w:rPr>
          <w:color w:val="000000" w:themeColor="text1"/>
        </w:rPr>
        <w:t xml:space="preserve">ture familiale ou de culture d’entreprise, de culture générationnelle ou confessionnelle ? Si l’on y réfléchit bien, </w:t>
      </w:r>
      <w:proofErr w:type="spellStart"/>
      <w:r w:rsidR="00A64B7A" w:rsidRPr="00727A97">
        <w:rPr>
          <w:color w:val="000000" w:themeColor="text1"/>
        </w:rPr>
        <w:t>chacun-e</w:t>
      </w:r>
      <w:proofErr w:type="spellEnd"/>
      <w:r w:rsidR="00A64B7A" w:rsidRPr="00727A97">
        <w:rPr>
          <w:color w:val="000000" w:themeColor="text1"/>
        </w:rPr>
        <w:t xml:space="preserve"> de nous est </w:t>
      </w:r>
      <w:proofErr w:type="spellStart"/>
      <w:r w:rsidR="00A64B7A" w:rsidRPr="00727A97">
        <w:rPr>
          <w:color w:val="000000" w:themeColor="text1"/>
        </w:rPr>
        <w:t>constitué-e</w:t>
      </w:r>
      <w:proofErr w:type="spellEnd"/>
      <w:r w:rsidR="00A64B7A" w:rsidRPr="00727A97">
        <w:rPr>
          <w:color w:val="000000" w:themeColor="text1"/>
        </w:rPr>
        <w:t xml:space="preserve"> d’une multitude de </w:t>
      </w:r>
      <w:r w:rsidR="00A64B7A" w:rsidRPr="00727A97">
        <w:rPr>
          <w:color w:val="000000" w:themeColor="text1"/>
        </w:rPr>
        <w:lastRenderedPageBreak/>
        <w:t>cultures. D’où un sérieux problème lorsque nous r</w:t>
      </w:r>
      <w:r w:rsidR="00A64B7A" w:rsidRPr="00727A97">
        <w:rPr>
          <w:color w:val="000000" w:themeColor="text1"/>
        </w:rPr>
        <w:t>é</w:t>
      </w:r>
      <w:r w:rsidR="00A64B7A" w:rsidRPr="00727A97">
        <w:rPr>
          <w:color w:val="000000" w:themeColor="text1"/>
        </w:rPr>
        <w:t>duisons l’Autre à une seule d’entre elles, par exemple la nationalité ou la religion. Sans oublier qu’il y a une grande hétérogénéité au sein de chaque culture. Essayez de décrire la culture vaudoise, suisse ou prote</w:t>
      </w:r>
      <w:r w:rsidR="00A64B7A" w:rsidRPr="00727A97">
        <w:rPr>
          <w:color w:val="000000" w:themeColor="text1"/>
        </w:rPr>
        <w:t>s</w:t>
      </w:r>
      <w:r w:rsidR="00A64B7A" w:rsidRPr="00727A97">
        <w:rPr>
          <w:color w:val="000000" w:themeColor="text1"/>
        </w:rPr>
        <w:t xml:space="preserve">tante. Sans grande surprise, votre réponse ne sera pas la même que celle de votre </w:t>
      </w:r>
      <w:proofErr w:type="spellStart"/>
      <w:r w:rsidR="00A64B7A" w:rsidRPr="00727A97">
        <w:rPr>
          <w:color w:val="000000" w:themeColor="text1"/>
        </w:rPr>
        <w:t>voisin-e</w:t>
      </w:r>
      <w:proofErr w:type="spellEnd"/>
      <w:r w:rsidR="00A64B7A" w:rsidRPr="00727A97">
        <w:rPr>
          <w:color w:val="000000" w:themeColor="text1"/>
        </w:rPr>
        <w:t xml:space="preserve">. </w:t>
      </w:r>
    </w:p>
    <w:p w:rsidR="00A64B7A" w:rsidRPr="00727A97" w:rsidRDefault="00A64B7A" w:rsidP="00C754D9">
      <w:pPr>
        <w:spacing w:afterLines="120" w:after="288"/>
      </w:pPr>
      <w:r w:rsidRPr="00727A97">
        <w:t xml:space="preserve">Il est donc primordial de ne jamais enfermer l’Autre dans une certaine culture ou de considérer celle-ci comme figée et immuable. En effet, la culture est en constante évolution, notamment à travers le dialogue et l’interaction avec d’autres. Un dialogue interculturel qui permet ainsi à </w:t>
      </w:r>
      <w:proofErr w:type="spellStart"/>
      <w:r w:rsidRPr="00727A97">
        <w:t>chacun-e</w:t>
      </w:r>
      <w:proofErr w:type="spellEnd"/>
      <w:r w:rsidRPr="00727A97">
        <w:t xml:space="preserve"> de mieux se connaître, de prendre conscience de ses propres lacunes et d’être source de créativité et d’innovation.</w:t>
      </w:r>
    </w:p>
    <w:p w:rsidR="00A64B7A" w:rsidRPr="00727A97" w:rsidRDefault="00A64B7A" w:rsidP="00C754D9">
      <w:pPr>
        <w:spacing w:afterLines="120" w:after="288"/>
      </w:pPr>
      <w:r w:rsidRPr="00727A97">
        <w:t>Que dans nos Eglises et dans nos vies, nous entrions en dialogue respe</w:t>
      </w:r>
      <w:r w:rsidRPr="00727A97">
        <w:t>c</w:t>
      </w:r>
      <w:r w:rsidRPr="00727A97">
        <w:t>tueux et fructueux avec l’Autre, d’un horizon culturel proche ou lointain. Que n</w:t>
      </w:r>
      <w:r w:rsidR="00AD41E6">
        <w:t>ous nous laissions interpeler</w:t>
      </w:r>
      <w:r w:rsidRPr="00727A97">
        <w:t xml:space="preserve"> dans nos différences et nos limites respectives afin de grandir ensemble, en Christ.</w:t>
      </w:r>
    </w:p>
    <w:p w:rsidR="00C9133E" w:rsidRPr="00727A97" w:rsidRDefault="00C9133E" w:rsidP="00C754D9">
      <w:pPr>
        <w:spacing w:afterLines="120" w:after="288"/>
        <w:jc w:val="right"/>
        <w:rPr>
          <w:i/>
        </w:rPr>
      </w:pPr>
      <w:r w:rsidRPr="00727A97">
        <w:rPr>
          <w:i/>
        </w:rPr>
        <w:t>Aline Mugny</w:t>
      </w:r>
      <w:r w:rsidR="004F2771" w:rsidRPr="00727A97">
        <w:rPr>
          <w:i/>
        </w:rPr>
        <w:br/>
        <w:t>service communication</w:t>
      </w:r>
      <w:r w:rsidR="00727A97">
        <w:rPr>
          <w:i/>
        </w:rPr>
        <w:t xml:space="preserve"> de </w:t>
      </w:r>
      <w:r w:rsidRPr="00727A97">
        <w:rPr>
          <w:i/>
        </w:rPr>
        <w:t>DM-échange et mission</w:t>
      </w:r>
    </w:p>
    <w:p w:rsidR="00C9133E" w:rsidRPr="00727A97" w:rsidRDefault="00C9133E" w:rsidP="003306AC">
      <w:pPr>
        <w:pStyle w:val="Titre20"/>
        <w:spacing w:before="0" w:afterLines="120" w:after="288"/>
        <w:ind w:left="851" w:hanging="851"/>
      </w:pPr>
      <w:bookmarkStart w:id="6" w:name="_Toc532973347"/>
      <w:r w:rsidRPr="00727A97">
        <w:t>Là où est ton trésor…</w:t>
      </w:r>
      <w:bookmarkEnd w:id="6"/>
    </w:p>
    <w:p w:rsidR="00C9133E" w:rsidRPr="00727A97" w:rsidRDefault="00C9133E" w:rsidP="00C754D9">
      <w:pPr>
        <w:spacing w:afterLines="120" w:after="288"/>
        <w:ind w:right="72"/>
        <w:rPr>
          <w:rFonts w:cs="Arial Narrow"/>
          <w:szCs w:val="32"/>
        </w:rPr>
      </w:pPr>
      <w:r w:rsidRPr="00727A97">
        <w:rPr>
          <w:rFonts w:cs="Arial Narrow"/>
          <w:szCs w:val="32"/>
        </w:rPr>
        <w:t xml:space="preserve">A DM-échange et mission nous avons l’habitude de dire que notre « cœur de métier » est l’échange de personnes. Nous reconnaissons que tel est notre trésor ; celui que nous chérissons le plus et qui donne sens à notre action. Telle est aussi la vocation qui nous est reconnue. </w:t>
      </w:r>
    </w:p>
    <w:p w:rsidR="00C9133E" w:rsidRPr="00727A97" w:rsidRDefault="00C9133E" w:rsidP="00C754D9">
      <w:pPr>
        <w:spacing w:afterLines="120" w:after="288"/>
        <w:ind w:right="72"/>
        <w:rPr>
          <w:rFonts w:cs="Arial Narrow"/>
          <w:szCs w:val="32"/>
        </w:rPr>
      </w:pPr>
      <w:r w:rsidRPr="00727A97">
        <w:rPr>
          <w:rFonts w:cs="Arial Narrow"/>
          <w:szCs w:val="32"/>
        </w:rPr>
        <w:t>Nous devons parfois en cours de route abandonner telle ou telle activité, tel ou tel projet, tel ou tel partenariat mais s’il nous fallait un jour aba</w:t>
      </w:r>
      <w:r w:rsidRPr="00727A97">
        <w:rPr>
          <w:rFonts w:cs="Arial Narrow"/>
          <w:szCs w:val="32"/>
        </w:rPr>
        <w:t>n</w:t>
      </w:r>
      <w:r w:rsidRPr="00727A97">
        <w:rPr>
          <w:rFonts w:cs="Arial Narrow"/>
          <w:szCs w:val="32"/>
        </w:rPr>
        <w:t xml:space="preserve">donner l’échange de personnes nous toucherions alors à l’être de ce qui fait battre le cœur de l’institution et participe à son rayonnement. </w:t>
      </w:r>
    </w:p>
    <w:p w:rsidR="00C9133E" w:rsidRPr="00727A97" w:rsidRDefault="00C9133E" w:rsidP="00C754D9">
      <w:pPr>
        <w:spacing w:afterLines="120" w:after="288"/>
        <w:ind w:right="72"/>
        <w:rPr>
          <w:rFonts w:cs="Arial Narrow"/>
          <w:szCs w:val="32"/>
        </w:rPr>
      </w:pPr>
      <w:r w:rsidRPr="00727A97">
        <w:rPr>
          <w:rFonts w:cs="Arial Narrow"/>
          <w:szCs w:val="32"/>
        </w:rPr>
        <w:t>Pour quelles raisons une des missions de l’Eglise est-elle de valoriser la rencontre à l’échelle du monde, de la promouvoir, de l’organiser, de la soigner comme un bien précieux ?</w:t>
      </w:r>
    </w:p>
    <w:p w:rsidR="00C9133E" w:rsidRPr="00727A97" w:rsidRDefault="00C9133E" w:rsidP="00C754D9">
      <w:pPr>
        <w:spacing w:afterLines="120" w:after="288"/>
        <w:ind w:right="72"/>
        <w:rPr>
          <w:rFonts w:cs="Arial Narrow"/>
          <w:szCs w:val="32"/>
        </w:rPr>
      </w:pPr>
      <w:r w:rsidRPr="00727A97">
        <w:rPr>
          <w:rFonts w:cs="Arial Narrow"/>
          <w:szCs w:val="32"/>
        </w:rPr>
        <w:t xml:space="preserve">J’ai lu récemment une affirmation proverbiale qui a eu l’effet d’un </w:t>
      </w:r>
      <w:r w:rsidRPr="00727A97">
        <w:rPr>
          <w:rFonts w:cs="Arial Narrow"/>
          <w:i/>
          <w:szCs w:val="32"/>
        </w:rPr>
        <w:t>uppe</w:t>
      </w:r>
      <w:r w:rsidRPr="00727A97">
        <w:rPr>
          <w:rFonts w:cs="Arial Narrow"/>
          <w:i/>
          <w:szCs w:val="32"/>
        </w:rPr>
        <w:t>r</w:t>
      </w:r>
      <w:r w:rsidRPr="00727A97">
        <w:rPr>
          <w:rFonts w:cs="Arial Narrow"/>
          <w:i/>
          <w:szCs w:val="32"/>
        </w:rPr>
        <w:t>cut</w:t>
      </w:r>
      <w:r w:rsidRPr="00727A97">
        <w:rPr>
          <w:rFonts w:cs="Arial Narrow"/>
          <w:szCs w:val="32"/>
        </w:rPr>
        <w:t xml:space="preserve"> bien placé. C’est le grand missiologue sud-africain, David Bosch, qui la </w:t>
      </w:r>
      <w:r w:rsidRPr="00727A97">
        <w:rPr>
          <w:rFonts w:cs="Arial Narrow"/>
          <w:szCs w:val="32"/>
        </w:rPr>
        <w:lastRenderedPageBreak/>
        <w:t xml:space="preserve">rappelle dans son livre référence </w:t>
      </w:r>
      <w:r w:rsidRPr="00727A97">
        <w:rPr>
          <w:rFonts w:cs="Arial Narrow"/>
          <w:i/>
          <w:szCs w:val="32"/>
        </w:rPr>
        <w:t>Dynamique de la mission chrétienne</w:t>
      </w:r>
      <w:r w:rsidRPr="00727A97">
        <w:rPr>
          <w:rFonts w:cs="Arial Narrow"/>
          <w:szCs w:val="32"/>
        </w:rPr>
        <w:t> : « Onze heures le dimanche matin, l’heure la plus ségrégationniste d’Amérique »</w:t>
      </w:r>
      <w:r w:rsidRPr="00727A97">
        <w:rPr>
          <w:rStyle w:val="Appelnotedebasdep"/>
          <w:rFonts w:cs="Arial Narrow"/>
          <w:szCs w:val="32"/>
        </w:rPr>
        <w:footnoteReference w:id="3"/>
      </w:r>
      <w:r w:rsidRPr="00727A97">
        <w:rPr>
          <w:rFonts w:cs="Arial Narrow"/>
          <w:szCs w:val="32"/>
        </w:rPr>
        <w:t> ! Affirmation certes choc mais, après quelques secondes de réflexion, qu’en dites-vous ? Sans aller jusqu’aux Etats-Unis, est-elle un miroir correct, approximatif ou infidèle de nos propres communa</w:t>
      </w:r>
      <w:r w:rsidRPr="00727A97">
        <w:rPr>
          <w:rFonts w:cs="Arial Narrow"/>
          <w:szCs w:val="32"/>
        </w:rPr>
        <w:t>u</w:t>
      </w:r>
      <w:r w:rsidRPr="00727A97">
        <w:rPr>
          <w:rFonts w:cs="Arial Narrow"/>
          <w:szCs w:val="32"/>
        </w:rPr>
        <w:t>tés ? A l’heure de la mondialisation des échanges, notre Eglise, par sa composition et la richesse des expressions de la foi, est-elle le reflet de cette rencontre, en Christ, de toutes les nations ? Quelle place acco</w:t>
      </w:r>
      <w:r w:rsidRPr="00727A97">
        <w:rPr>
          <w:rFonts w:cs="Arial Narrow"/>
          <w:szCs w:val="32"/>
        </w:rPr>
        <w:t>r</w:t>
      </w:r>
      <w:r w:rsidRPr="00727A97">
        <w:rPr>
          <w:rFonts w:cs="Arial Narrow"/>
          <w:szCs w:val="32"/>
        </w:rPr>
        <w:t>dons-nous lors de nos cultes, dans nos liturgies, nos groupes de prières, nos groupes musicaux, nos organes dirigeants au frère et à la sœur en Christ originaire d’Afrique, d’Amérique Latine, d’Asie, du Moyen-Orient ou d’une des îles du Pacifique ? Notre communauté annonce-t-elle, en avant-garde, une communauté réconciliée en Celui qui, tout en valor</w:t>
      </w:r>
      <w:r w:rsidRPr="00727A97">
        <w:rPr>
          <w:rFonts w:cs="Arial Narrow"/>
          <w:szCs w:val="32"/>
        </w:rPr>
        <w:t>i</w:t>
      </w:r>
      <w:r w:rsidRPr="00727A97">
        <w:rPr>
          <w:rFonts w:cs="Arial Narrow"/>
          <w:szCs w:val="32"/>
        </w:rPr>
        <w:t xml:space="preserve">sant nos différences, les relativise tout autant ? </w:t>
      </w:r>
    </w:p>
    <w:p w:rsidR="00C9133E" w:rsidRPr="00727A97" w:rsidRDefault="00C9133E" w:rsidP="00C754D9">
      <w:pPr>
        <w:spacing w:afterLines="120" w:after="288"/>
        <w:ind w:right="72"/>
        <w:rPr>
          <w:rFonts w:cs="Arial Narrow"/>
          <w:szCs w:val="32"/>
        </w:rPr>
      </w:pPr>
      <w:r w:rsidRPr="00727A97">
        <w:rPr>
          <w:rFonts w:cs="Arial Narrow"/>
          <w:szCs w:val="32"/>
        </w:rPr>
        <w:t>L’Eglise, tout</w:t>
      </w:r>
      <w:r w:rsidR="002B5FE1">
        <w:rPr>
          <w:rFonts w:cs="Arial Narrow"/>
          <w:szCs w:val="32"/>
        </w:rPr>
        <w:t>e</w:t>
      </w:r>
      <w:r w:rsidRPr="00727A97">
        <w:rPr>
          <w:rFonts w:cs="Arial Narrow"/>
          <w:szCs w:val="32"/>
        </w:rPr>
        <w:t xml:space="preserve"> imparfaite qu’elle soit, vit d’une vision fondamentale ; cette dernière agit comme un aimant et nous contraint à sortir de nos zones de confort. Cette vision est comme un horizon indépassable et trouve sa quintessence dans la citation suivante : « Car tous, vous êtes, par la foi, fils de Dieu, en Jésus-Christ. Oui, vous tous qui avez été bapt</w:t>
      </w:r>
      <w:r w:rsidRPr="00727A97">
        <w:rPr>
          <w:rFonts w:cs="Arial Narrow"/>
          <w:szCs w:val="32"/>
        </w:rPr>
        <w:t>i</w:t>
      </w:r>
      <w:r w:rsidRPr="00727A97">
        <w:rPr>
          <w:rFonts w:cs="Arial Narrow"/>
          <w:szCs w:val="32"/>
        </w:rPr>
        <w:t>sés en Christ, vous avez revêtu Christ. Il n’y a plus ni Juif, ni Grec ; il n’y a plus ni esclave, ni homme libre ; il n’y a plus l’homme et la femme ; car tous, vous n’êtes qu’un en Jésus Christ. » (Gal</w:t>
      </w:r>
      <w:r w:rsidR="00D5117C">
        <w:rPr>
          <w:rFonts w:cs="Arial Narrow"/>
          <w:szCs w:val="32"/>
        </w:rPr>
        <w:t>ates</w:t>
      </w:r>
      <w:r w:rsidRPr="00727A97">
        <w:rPr>
          <w:rFonts w:cs="Arial Narrow"/>
          <w:szCs w:val="32"/>
        </w:rPr>
        <w:t xml:space="preserve"> 3, 26-28). Comme l’écrit David Bosch « l’apôtre Paul a voulu édifier des communautés dans lesquelles, dès le début, Juifs et Grecs, esclaves et hommes libres, pauvres et riches, pourraient célébrer le culte ensemble, apprendre à s’aimer les uns les autres et à affronter les difficultés dues à la diversité de leurs milieux (sociaux, culturels, religieux, et économiques). Cette ex</w:t>
      </w:r>
      <w:r w:rsidRPr="00727A97">
        <w:rPr>
          <w:rFonts w:cs="Arial Narrow"/>
          <w:szCs w:val="32"/>
        </w:rPr>
        <w:t>i</w:t>
      </w:r>
      <w:r w:rsidRPr="00727A97">
        <w:rPr>
          <w:rFonts w:cs="Arial Narrow"/>
          <w:szCs w:val="32"/>
        </w:rPr>
        <w:t>gence est liée à l’essence même de l’Eglise. »</w:t>
      </w:r>
      <w:r w:rsidRPr="00727A97">
        <w:rPr>
          <w:rStyle w:val="Appelnotedebasdep"/>
          <w:rFonts w:cs="Arial Narrow"/>
          <w:szCs w:val="32"/>
        </w:rPr>
        <w:footnoteReference w:id="4"/>
      </w:r>
    </w:p>
    <w:p w:rsidR="00C9133E" w:rsidRPr="00727A97" w:rsidRDefault="00C9133E" w:rsidP="00C754D9">
      <w:pPr>
        <w:spacing w:afterLines="120" w:after="288"/>
        <w:ind w:right="72"/>
        <w:rPr>
          <w:rFonts w:cs="Arial Narrow"/>
          <w:szCs w:val="32"/>
        </w:rPr>
      </w:pPr>
      <w:r w:rsidRPr="00727A97">
        <w:rPr>
          <w:noProof/>
          <w:szCs w:val="32"/>
          <w:lang w:val="fr-CH" w:eastAsia="fr-CH"/>
        </w:rPr>
        <mc:AlternateContent>
          <mc:Choice Requires="wps">
            <w:drawing>
              <wp:anchor distT="0" distB="0" distL="0" distR="0" simplePos="0" relativeHeight="251675136" behindDoc="0" locked="0" layoutInCell="0" allowOverlap="1" wp14:anchorId="25F371F0" wp14:editId="0766CBBF">
                <wp:simplePos x="0" y="0"/>
                <wp:positionH relativeFrom="column">
                  <wp:posOffset>6127115</wp:posOffset>
                </wp:positionH>
                <wp:positionV relativeFrom="paragraph">
                  <wp:posOffset>2062480</wp:posOffset>
                </wp:positionV>
                <wp:extent cx="45085" cy="450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1E6" w:rsidRDefault="00AD41E6" w:rsidP="00C9133E">
                            <w:pPr>
                              <w:spacing w:before="5" w:line="230" w:lineRule="exact"/>
                              <w:ind w:right="288"/>
                              <w:rPr>
                                <w:rFonts w:ascii="Arial Narrow" w:hAnsi="Arial Narrow" w:cs="Arial Narrow"/>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2.45pt;margin-top:162.4pt;width:3.55pt;height:3.5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" o:allowincell="f" stroked="f">
                <v:fill opacity="0"/>
                <v:textbox inset="0,0,0,0">
                  <w:txbxContent>
                    <w:p w:rsidR="00AD41E6" w:rsidRDefault="00AD41E6" w:rsidP="00C9133E">
                      <w:pPr>
                        <w:spacing w:before="5" w:line="230" w:lineRule="exact"/>
                        <w:ind w:right="288"/>
                        <w:rPr>
                          <w:rFonts w:ascii="Arial Narrow" w:hAnsi="Arial Narrow" w:cs="Arial Narrow"/>
                          <w:sz w:val="20"/>
                        </w:rPr>
                      </w:pPr>
                    </w:p>
                  </w:txbxContent>
                </v:textbox>
                <w10:wrap type="square"/>
              </v:shape>
            </w:pict>
          </mc:Fallback>
        </mc:AlternateContent>
      </w:r>
      <w:r w:rsidRPr="00727A97">
        <w:rPr>
          <w:rFonts w:cs="Arial Narrow"/>
          <w:szCs w:val="32"/>
        </w:rPr>
        <w:t>Mais revenons à DM-échange et mission et voyons comment il peut co</w:t>
      </w:r>
      <w:r w:rsidRPr="00727A97">
        <w:rPr>
          <w:rFonts w:cs="Arial Narrow"/>
          <w:szCs w:val="32"/>
        </w:rPr>
        <w:t>n</w:t>
      </w:r>
      <w:r w:rsidRPr="00727A97">
        <w:rPr>
          <w:rFonts w:cs="Arial Narrow"/>
          <w:szCs w:val="32"/>
        </w:rPr>
        <w:t>tribuer à bâtir des communautés croyantes</w:t>
      </w:r>
      <w:r w:rsidR="002B5FE1">
        <w:rPr>
          <w:rFonts w:cs="Arial Narrow"/>
          <w:szCs w:val="32"/>
        </w:rPr>
        <w:t>,</w:t>
      </w:r>
      <w:r w:rsidRPr="00727A97">
        <w:rPr>
          <w:rFonts w:cs="Arial Narrow"/>
          <w:szCs w:val="32"/>
        </w:rPr>
        <w:t xml:space="preserve"> reflets de la diversité du monde ! Dans son parcours DM-échange et mission est l’héritier d’une histoire qui plonge ses racines dans le 19</w:t>
      </w:r>
      <w:r w:rsidRPr="00727A97">
        <w:rPr>
          <w:rFonts w:cs="Arial Narrow"/>
          <w:szCs w:val="32"/>
          <w:vertAlign w:val="superscript"/>
        </w:rPr>
        <w:t>ème</w:t>
      </w:r>
      <w:r w:rsidRPr="00727A97">
        <w:rPr>
          <w:rFonts w:cs="Arial Narrow"/>
          <w:szCs w:val="32"/>
        </w:rPr>
        <w:t xml:space="preserve"> avec l’envoi « aux extrémités de la terre » d’un très grand nombre de missionnaires. Et sans même </w:t>
      </w:r>
      <w:r w:rsidRPr="00727A97">
        <w:rPr>
          <w:rFonts w:cs="Arial Narrow"/>
          <w:szCs w:val="32"/>
        </w:rPr>
        <w:lastRenderedPageBreak/>
        <w:t>évoquer David Livingstone ou Albert Schweizer, peut-être même que dans votre famille ou à l’échelle de votre communauté locale, vous avez un ou une ancêtre missionnaire qui, un jour, a répondu à cet appel. Au tournant des années 60-70, à une époque de grands bouleversements, d’indépendance des Etats et d’autonomisation des Eglises du Sud, nous nous mettons à parler non plus de missionnaires mais d’envoyé-e-s et la façon de concevoir les échanges prend un tournant décisif : désormais ce n’est plus le Nord qui décide qui envoyer et pour quoi mais chaque Eglise exprime, dans une dynamique de partenariat et de solidarité, ses besoins et attentes.</w:t>
      </w:r>
    </w:p>
    <w:p w:rsidR="00C9133E" w:rsidRPr="00727A97" w:rsidRDefault="00C9351F" w:rsidP="00C754D9">
      <w:pPr>
        <w:spacing w:afterLines="120" w:after="288"/>
        <w:ind w:right="72"/>
        <w:rPr>
          <w:rFonts w:cs="Arial Narrow"/>
          <w:szCs w:val="32"/>
        </w:rPr>
      </w:pPr>
      <w:r w:rsidRPr="00727A97">
        <w:rPr>
          <w:rFonts w:cs="Arial Narrow"/>
          <w:noProof/>
          <w:szCs w:val="32"/>
          <w:lang w:val="fr-CH" w:eastAsia="fr-CH"/>
        </w:rPr>
        <w:drawing>
          <wp:anchor distT="0" distB="0" distL="114300" distR="114300" simplePos="0" relativeHeight="251681280" behindDoc="0" locked="0" layoutInCell="1" allowOverlap="1" wp14:anchorId="0DA323C6" wp14:editId="46A01E0C">
            <wp:simplePos x="0" y="0"/>
            <wp:positionH relativeFrom="column">
              <wp:posOffset>3338830</wp:posOffset>
            </wp:positionH>
            <wp:positionV relativeFrom="paragraph">
              <wp:posOffset>126365</wp:posOffset>
            </wp:positionV>
            <wp:extent cx="2733675" cy="3644900"/>
            <wp:effectExtent l="57150" t="57150" r="66675" b="50800"/>
            <wp:wrapTight wrapText="bothSides">
              <wp:wrapPolygon edited="0">
                <wp:start x="-452" y="-339"/>
                <wp:lineTo x="-452" y="21788"/>
                <wp:lineTo x="21976" y="21788"/>
                <wp:lineTo x="21976" y="-339"/>
                <wp:lineTo x="-452" y="-339"/>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019893.jpg"/>
                    <pic:cNvPicPr/>
                  </pic:nvPicPr>
                  <pic:blipFill>
                    <a:blip r:embed="rId17">
                      <a:extLst>
                        <a:ext uri="{28A0092B-C50C-407E-A947-70E740481C1C}">
                          <a14:useLocalDpi xmlns:a14="http://schemas.microsoft.com/office/drawing/2010/main" val="0"/>
                        </a:ext>
                      </a:extLst>
                    </a:blip>
                    <a:stretch>
                      <a:fillRect/>
                    </a:stretch>
                  </pic:blipFill>
                  <pic:spPr>
                    <a:xfrm>
                      <a:off x="0" y="0"/>
                      <a:ext cx="2733675" cy="3644900"/>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C9133E" w:rsidRPr="00727A97">
        <w:rPr>
          <w:rFonts w:cs="Arial Narrow"/>
          <w:szCs w:val="32"/>
        </w:rPr>
        <w:t>Même ainsi, jusqu’à ce jour et pour des raisons qu’il est difficile de dév</w:t>
      </w:r>
      <w:r w:rsidR="00C9133E" w:rsidRPr="00727A97">
        <w:rPr>
          <w:rFonts w:cs="Arial Narrow"/>
          <w:szCs w:val="32"/>
        </w:rPr>
        <w:t>e</w:t>
      </w:r>
      <w:r w:rsidR="00C9133E" w:rsidRPr="00727A97">
        <w:rPr>
          <w:rFonts w:cs="Arial Narrow"/>
          <w:szCs w:val="32"/>
        </w:rPr>
        <w:t xml:space="preserve">lopper </w:t>
      </w:r>
      <w:r w:rsidR="00AD41E6">
        <w:rPr>
          <w:rFonts w:cs="Arial Narrow"/>
          <w:szCs w:val="32"/>
        </w:rPr>
        <w:t>ici</w:t>
      </w:r>
      <w:r w:rsidR="00C9133E" w:rsidRPr="00727A97">
        <w:rPr>
          <w:rFonts w:cs="Arial Narrow"/>
          <w:szCs w:val="32"/>
        </w:rPr>
        <w:t>, le mouvement des envois est resté très majoritairement du Nord au Sud. Or, et c’est là la thèse de ce papier, la dynamique d’échanges de personnes doit trouver une nouvel équilibre tout simpl</w:t>
      </w:r>
      <w:r w:rsidR="00C9133E" w:rsidRPr="00727A97">
        <w:rPr>
          <w:rFonts w:cs="Arial Narrow"/>
          <w:szCs w:val="32"/>
        </w:rPr>
        <w:t>e</w:t>
      </w:r>
      <w:r w:rsidR="00C9133E" w:rsidRPr="00727A97">
        <w:rPr>
          <w:rFonts w:cs="Arial Narrow"/>
          <w:szCs w:val="32"/>
        </w:rPr>
        <w:t>ment parce que la situation a changé drastiquement depuis les années 60-70. En effet, d</w:t>
      </w:r>
      <w:r w:rsidR="00C9133E" w:rsidRPr="00727A97">
        <w:rPr>
          <w:rFonts w:cs="Arial Narrow"/>
          <w:szCs w:val="32"/>
        </w:rPr>
        <w:t>e</w:t>
      </w:r>
      <w:r w:rsidR="00C9133E" w:rsidRPr="00727A97">
        <w:rPr>
          <w:rFonts w:cs="Arial Narrow"/>
          <w:szCs w:val="32"/>
        </w:rPr>
        <w:t>puis lors, nous avons assisté et assi</w:t>
      </w:r>
      <w:r w:rsidR="00C9133E" w:rsidRPr="00727A97">
        <w:rPr>
          <w:rFonts w:cs="Arial Narrow"/>
          <w:szCs w:val="32"/>
        </w:rPr>
        <w:t>s</w:t>
      </w:r>
      <w:r w:rsidR="00C9133E" w:rsidRPr="00727A97">
        <w:rPr>
          <w:rFonts w:cs="Arial Narrow"/>
          <w:szCs w:val="32"/>
        </w:rPr>
        <w:t>tons encore à des évolutions rema</w:t>
      </w:r>
      <w:r w:rsidR="00C9133E" w:rsidRPr="00727A97">
        <w:rPr>
          <w:rFonts w:cs="Arial Narrow"/>
          <w:szCs w:val="32"/>
        </w:rPr>
        <w:t>r</w:t>
      </w:r>
      <w:r w:rsidR="00C9133E" w:rsidRPr="00727A97">
        <w:rPr>
          <w:rFonts w:cs="Arial Narrow"/>
          <w:szCs w:val="32"/>
        </w:rPr>
        <w:t xml:space="preserve">quables comme le développement sans pareil des Eglises dans l’hémisphère Sud et, la mondialisation étant </w:t>
      </w:r>
      <w:proofErr w:type="gramStart"/>
      <w:r w:rsidR="00C9133E" w:rsidRPr="00727A97">
        <w:rPr>
          <w:rFonts w:cs="Arial Narrow"/>
          <w:szCs w:val="32"/>
        </w:rPr>
        <w:t>passée</w:t>
      </w:r>
      <w:proofErr w:type="gramEnd"/>
      <w:r w:rsidR="00C9133E" w:rsidRPr="00727A97">
        <w:rPr>
          <w:rFonts w:cs="Arial Narrow"/>
          <w:szCs w:val="32"/>
        </w:rPr>
        <w:t xml:space="preserve"> par là, à des mouv</w:t>
      </w:r>
      <w:r w:rsidR="00C9133E" w:rsidRPr="00727A97">
        <w:rPr>
          <w:rFonts w:cs="Arial Narrow"/>
          <w:szCs w:val="32"/>
        </w:rPr>
        <w:t>e</w:t>
      </w:r>
      <w:r w:rsidR="00C9133E" w:rsidRPr="00727A97">
        <w:rPr>
          <w:rFonts w:cs="Arial Narrow"/>
          <w:szCs w:val="32"/>
        </w:rPr>
        <w:t>ments migratoires ayant comme effet une recomposition i</w:t>
      </w:r>
      <w:r w:rsidR="00C9133E" w:rsidRPr="00727A97">
        <w:rPr>
          <w:rFonts w:cs="Arial Narrow"/>
          <w:szCs w:val="32"/>
        </w:rPr>
        <w:t>m</w:t>
      </w:r>
      <w:r w:rsidR="00C9133E" w:rsidRPr="00727A97">
        <w:rPr>
          <w:rFonts w:cs="Arial Narrow"/>
          <w:szCs w:val="32"/>
        </w:rPr>
        <w:t>portante des sociétés occidentales en général et de la Suisse en particulier. Un des fruits de cette arrivée de nouvelles populations sur le terr</w:t>
      </w:r>
      <w:r w:rsidR="00C9133E" w:rsidRPr="00727A97">
        <w:rPr>
          <w:rFonts w:cs="Arial Narrow"/>
          <w:szCs w:val="32"/>
        </w:rPr>
        <w:t>i</w:t>
      </w:r>
      <w:r w:rsidR="00C9133E" w:rsidRPr="00727A97">
        <w:rPr>
          <w:rFonts w:cs="Arial Narrow"/>
          <w:szCs w:val="32"/>
        </w:rPr>
        <w:t>toire suisse est l’explosion en quelques années des Eglises dites « issues de la migr</w:t>
      </w:r>
      <w:r w:rsidR="00C9133E" w:rsidRPr="00727A97">
        <w:rPr>
          <w:rFonts w:cs="Arial Narrow"/>
          <w:szCs w:val="32"/>
        </w:rPr>
        <w:t>a</w:t>
      </w:r>
      <w:r w:rsidR="00C9133E" w:rsidRPr="00727A97">
        <w:rPr>
          <w:rFonts w:cs="Arial Narrow"/>
          <w:szCs w:val="32"/>
        </w:rPr>
        <w:t xml:space="preserve">tion ». Nous en comptons plusieurs centaines. </w:t>
      </w:r>
    </w:p>
    <w:p w:rsidR="00C9133E" w:rsidRPr="00727A97" w:rsidRDefault="00C9133E" w:rsidP="00C754D9">
      <w:pPr>
        <w:spacing w:afterLines="120" w:after="288"/>
        <w:ind w:right="72"/>
        <w:rPr>
          <w:rFonts w:cs="Arial Narrow"/>
          <w:szCs w:val="32"/>
        </w:rPr>
      </w:pPr>
      <w:r w:rsidRPr="00727A97">
        <w:rPr>
          <w:rFonts w:cs="Arial Narrow"/>
          <w:szCs w:val="32"/>
        </w:rPr>
        <w:t>Or, nous voyons bien que ces évolutions mentionnées - bien trop rap</w:t>
      </w:r>
      <w:r w:rsidRPr="00727A97">
        <w:rPr>
          <w:rFonts w:cs="Arial Narrow"/>
          <w:szCs w:val="32"/>
        </w:rPr>
        <w:t>i</w:t>
      </w:r>
      <w:r w:rsidRPr="00727A97">
        <w:rPr>
          <w:rFonts w:cs="Arial Narrow"/>
          <w:szCs w:val="32"/>
        </w:rPr>
        <w:t>dement certes - nous obligent à nouveau à repenser l’échange de pe</w:t>
      </w:r>
      <w:r w:rsidRPr="00727A97">
        <w:rPr>
          <w:rFonts w:cs="Arial Narrow"/>
          <w:szCs w:val="32"/>
        </w:rPr>
        <w:t>r</w:t>
      </w:r>
      <w:r w:rsidRPr="00727A97">
        <w:rPr>
          <w:rFonts w:cs="Arial Narrow"/>
          <w:szCs w:val="32"/>
        </w:rPr>
        <w:t xml:space="preserve">sonnes, ce trésor si cher au cœur de l’Eglise. DM-échange et mission se doit d’être moteur de nouvelles propositions qui prennent en compte cette nouvelle situation. </w:t>
      </w:r>
    </w:p>
    <w:p w:rsidR="00C9133E" w:rsidRPr="00727A97" w:rsidRDefault="00C9133E" w:rsidP="00C754D9">
      <w:pPr>
        <w:spacing w:afterLines="120" w:after="288"/>
        <w:ind w:right="72"/>
        <w:rPr>
          <w:rFonts w:cs="Arial Narrow"/>
          <w:szCs w:val="32"/>
        </w:rPr>
      </w:pPr>
      <w:r w:rsidRPr="00727A97">
        <w:rPr>
          <w:rFonts w:cs="Arial Narrow"/>
          <w:szCs w:val="32"/>
        </w:rPr>
        <w:lastRenderedPageBreak/>
        <w:t xml:space="preserve">De mon point de vue, un triple mouvement s’impose : </w:t>
      </w:r>
    </w:p>
    <w:p w:rsidR="00C9133E" w:rsidRPr="00727A97" w:rsidRDefault="00C9133E" w:rsidP="003306AC">
      <w:pPr>
        <w:widowControl w:val="0"/>
        <w:numPr>
          <w:ilvl w:val="0"/>
          <w:numId w:val="5"/>
        </w:numPr>
        <w:kinsoku w:val="0"/>
        <w:overflowPunct w:val="0"/>
        <w:spacing w:afterLines="120" w:after="288"/>
        <w:ind w:right="72"/>
        <w:textAlignment w:val="baseline"/>
        <w:rPr>
          <w:rFonts w:cs="Arial Narrow"/>
          <w:szCs w:val="32"/>
        </w:rPr>
      </w:pPr>
      <w:r w:rsidRPr="00727A97">
        <w:rPr>
          <w:rFonts w:cs="Arial Narrow"/>
          <w:szCs w:val="32"/>
        </w:rPr>
        <w:t>DM-échange et mission doit poursuivre, multiplier et diversifier ses offres d’envoi ; nous devons permettre aux membres de nos Eglises et à la société suisse en général, de pouvoir vivre l’expérience d’un envoi auprès d’un de nos partenaires ; de pouvoir vivre cette expérience unique du décentrement, offrir ses compétences et réaliser à quel point les bénédictions du Dieu de Jésus-Christ ont éclos sur toute la terre et de toutes les manières.</w:t>
      </w:r>
    </w:p>
    <w:p w:rsidR="00C9133E" w:rsidRPr="00727A97" w:rsidRDefault="00C9133E" w:rsidP="003306AC">
      <w:pPr>
        <w:widowControl w:val="0"/>
        <w:numPr>
          <w:ilvl w:val="0"/>
          <w:numId w:val="5"/>
        </w:numPr>
        <w:kinsoku w:val="0"/>
        <w:overflowPunct w:val="0"/>
        <w:spacing w:afterLines="120" w:after="288"/>
        <w:ind w:right="72"/>
        <w:textAlignment w:val="baseline"/>
        <w:rPr>
          <w:rFonts w:cs="Arial Narrow"/>
          <w:szCs w:val="32"/>
        </w:rPr>
      </w:pPr>
      <w:r w:rsidRPr="00727A97">
        <w:rPr>
          <w:rFonts w:cs="Arial Narrow"/>
          <w:szCs w:val="32"/>
        </w:rPr>
        <w:t>DM-échange et mission doit faire tout son possible pour rendre réal</w:t>
      </w:r>
      <w:r w:rsidRPr="00727A97">
        <w:rPr>
          <w:rFonts w:cs="Arial Narrow"/>
          <w:szCs w:val="32"/>
        </w:rPr>
        <w:t>i</w:t>
      </w:r>
      <w:r w:rsidRPr="00727A97">
        <w:rPr>
          <w:rFonts w:cs="Arial Narrow"/>
          <w:szCs w:val="32"/>
        </w:rPr>
        <w:t>sable la réciproque. Selon les besoins et attentes des Eglises en Suisse, nous devons apprendre à faire appel aux partenaires du Sud pour l’envoi chez nous de frères et de sœurs en Christ. C’est là exactement l’expérience actuellement en cours au sein de l’Eglise protestante de Genève avec le pasteur togolais Espoir Adadzi. Apprendre à exprimer nos défis et se dire que nos partenaires de par le monde peuvent aussi nous aider à les relever. Et ce, quelles que soient les difficultés, adm</w:t>
      </w:r>
      <w:r w:rsidRPr="00727A97">
        <w:rPr>
          <w:rFonts w:cs="Arial Narrow"/>
          <w:szCs w:val="32"/>
        </w:rPr>
        <w:t>i</w:t>
      </w:r>
      <w:r w:rsidRPr="00727A97">
        <w:rPr>
          <w:rFonts w:cs="Arial Narrow"/>
          <w:szCs w:val="32"/>
        </w:rPr>
        <w:t xml:space="preserve">nistratives, politiques ou culturelles, rencontrées sur le chemin. </w:t>
      </w:r>
    </w:p>
    <w:p w:rsidR="00C9133E" w:rsidRPr="00727A97" w:rsidRDefault="00C9133E" w:rsidP="003306AC">
      <w:pPr>
        <w:widowControl w:val="0"/>
        <w:numPr>
          <w:ilvl w:val="0"/>
          <w:numId w:val="5"/>
        </w:numPr>
        <w:kinsoku w:val="0"/>
        <w:overflowPunct w:val="0"/>
        <w:spacing w:afterLines="120" w:after="288"/>
        <w:ind w:right="72"/>
        <w:textAlignment w:val="baseline"/>
        <w:rPr>
          <w:rFonts w:cs="Arial Narrow"/>
          <w:szCs w:val="32"/>
        </w:rPr>
      </w:pPr>
      <w:r w:rsidRPr="00727A97">
        <w:rPr>
          <w:rFonts w:cs="Arial Narrow"/>
          <w:szCs w:val="32"/>
        </w:rPr>
        <w:t>Les échanges ne sont plus que dans le sens Nord-Sud ou Sud-Nord mais aussi à la porte de nos temples, ici-même, sur notre territoire. De ce point de vue, DM-échange et mission se doit d’interpeller de toutes les façons possibles nos Eglises en Suisse sur cette question que nous pourrions résumer comme il suit : quels moyens nous donnons-nous de vivre le culte ensemble et faire en sorte que « 10 heures le d</w:t>
      </w:r>
      <w:r w:rsidRPr="00727A97">
        <w:rPr>
          <w:rFonts w:cs="Arial Narrow"/>
          <w:szCs w:val="32"/>
        </w:rPr>
        <w:t>i</w:t>
      </w:r>
      <w:r w:rsidRPr="00727A97">
        <w:rPr>
          <w:rFonts w:cs="Arial Narrow"/>
          <w:szCs w:val="32"/>
        </w:rPr>
        <w:t>manche matin soit l’heure la plus interculturelle de Suisse » ?</w:t>
      </w:r>
    </w:p>
    <w:p w:rsidR="00C9133E" w:rsidRPr="00727A97" w:rsidRDefault="00C9133E" w:rsidP="00C754D9">
      <w:pPr>
        <w:spacing w:afterLines="120" w:after="288"/>
        <w:ind w:right="72"/>
        <w:rPr>
          <w:rFonts w:cs="Arial Narrow"/>
          <w:szCs w:val="32"/>
        </w:rPr>
      </w:pPr>
      <w:r w:rsidRPr="00727A97">
        <w:rPr>
          <w:rFonts w:cs="Arial Narrow"/>
          <w:szCs w:val="32"/>
        </w:rPr>
        <w:t>L’horizon de Galates 3 est précisément …un horizon. Ceci pour dire que nous sommes bien conscient-e-s que nous retrouver à participer toutes et tous au banquet final est de l’ordre du « pas encore », du Royaume à venir (Apoc</w:t>
      </w:r>
      <w:r w:rsidR="00D5117C">
        <w:rPr>
          <w:rFonts w:cs="Arial Narrow"/>
          <w:szCs w:val="32"/>
        </w:rPr>
        <w:t>alypse</w:t>
      </w:r>
      <w:r w:rsidRPr="00727A97">
        <w:rPr>
          <w:rFonts w:cs="Arial Narrow"/>
          <w:szCs w:val="32"/>
        </w:rPr>
        <w:t xml:space="preserve"> 19, 4-8). Mais nous pouvons et devons, à la </w:t>
      </w:r>
      <w:r w:rsidR="002B5FE1">
        <w:rPr>
          <w:rFonts w:cs="Arial Narrow"/>
          <w:szCs w:val="32"/>
        </w:rPr>
        <w:t>face du monde, vivre les prémic</w:t>
      </w:r>
      <w:r w:rsidRPr="00727A97">
        <w:rPr>
          <w:rFonts w:cs="Arial Narrow"/>
          <w:szCs w:val="32"/>
        </w:rPr>
        <w:t xml:space="preserve">es de ce Royaume, en chercher les signes pour aujourd’hui, quelles que soient nos peurs et résistances. </w:t>
      </w:r>
    </w:p>
    <w:p w:rsidR="00C9133E" w:rsidRPr="00727A97" w:rsidRDefault="00C9133E" w:rsidP="00C754D9">
      <w:pPr>
        <w:spacing w:afterLines="120" w:after="288"/>
        <w:ind w:right="72"/>
        <w:rPr>
          <w:rFonts w:cs="Arial Narrow"/>
          <w:szCs w:val="32"/>
        </w:rPr>
      </w:pPr>
      <w:r w:rsidRPr="00727A97">
        <w:rPr>
          <w:rFonts w:cs="Arial Narrow"/>
          <w:szCs w:val="32"/>
        </w:rPr>
        <w:t xml:space="preserve">Un dernier point : vivre ensemble, hommes et femmes aux couleurs du monde, à l’écoute de la Parole, exprimant d’un seul cœur la louange et partageant à la même table le pain et le vin sont des actes prophétiques par les temps qui courent. En effet, nos sociétés se recroquevillent sur </w:t>
      </w:r>
      <w:r w:rsidRPr="00727A97">
        <w:rPr>
          <w:rFonts w:cs="Arial Narrow"/>
          <w:szCs w:val="32"/>
        </w:rPr>
        <w:lastRenderedPageBreak/>
        <w:t>elles-mêmes, referment discrètement les rideaux des fenêtres qui do</w:t>
      </w:r>
      <w:r w:rsidRPr="00727A97">
        <w:rPr>
          <w:rFonts w:cs="Arial Narrow"/>
          <w:szCs w:val="32"/>
        </w:rPr>
        <w:t>n</w:t>
      </w:r>
      <w:r w:rsidRPr="00727A97">
        <w:rPr>
          <w:rFonts w:cs="Arial Narrow"/>
          <w:szCs w:val="32"/>
        </w:rPr>
        <w:t>nent sur le monde</w:t>
      </w:r>
      <w:r w:rsidR="002B5FE1">
        <w:rPr>
          <w:rFonts w:cs="Arial Narrow"/>
          <w:szCs w:val="32"/>
        </w:rPr>
        <w:t>,</w:t>
      </w:r>
      <w:r w:rsidRPr="00727A97">
        <w:rPr>
          <w:rFonts w:cs="Arial Narrow"/>
          <w:szCs w:val="32"/>
        </w:rPr>
        <w:t xml:space="preserve"> et des discours toujours plus identitaires se font e</w:t>
      </w:r>
      <w:r w:rsidRPr="00727A97">
        <w:rPr>
          <w:rFonts w:cs="Arial Narrow"/>
          <w:szCs w:val="32"/>
        </w:rPr>
        <w:t>n</w:t>
      </w:r>
      <w:r w:rsidRPr="00727A97">
        <w:rPr>
          <w:rFonts w:cs="Arial Narrow"/>
          <w:szCs w:val="32"/>
        </w:rPr>
        <w:t>tendre. La rencontre entre les personnes de tous horizons est non se</w:t>
      </w:r>
      <w:r w:rsidRPr="00727A97">
        <w:rPr>
          <w:rFonts w:cs="Arial Narrow"/>
          <w:szCs w:val="32"/>
        </w:rPr>
        <w:t>u</w:t>
      </w:r>
      <w:r w:rsidRPr="00727A97">
        <w:rPr>
          <w:rFonts w:cs="Arial Narrow"/>
          <w:szCs w:val="32"/>
        </w:rPr>
        <w:t>lement ce à quoi nous sommes appelé-e-s mais est aussi un signe de g</w:t>
      </w:r>
      <w:r w:rsidRPr="00727A97">
        <w:rPr>
          <w:rFonts w:cs="Arial Narrow"/>
          <w:szCs w:val="32"/>
        </w:rPr>
        <w:t>é</w:t>
      </w:r>
      <w:r w:rsidRPr="00727A97">
        <w:rPr>
          <w:rFonts w:cs="Arial Narrow"/>
          <w:szCs w:val="32"/>
        </w:rPr>
        <w:t>nérosité et d’ouverture nécessaire ici et maintenant.</w:t>
      </w:r>
    </w:p>
    <w:p w:rsidR="00C9133E" w:rsidRPr="00727A97" w:rsidRDefault="002B5FE1" w:rsidP="00C754D9">
      <w:pPr>
        <w:spacing w:afterLines="120" w:after="288"/>
        <w:ind w:right="72"/>
        <w:rPr>
          <w:rFonts w:cs="Arial Narrow"/>
          <w:szCs w:val="32"/>
        </w:rPr>
      </w:pPr>
      <w:r>
        <w:rPr>
          <w:rFonts w:cs="Arial Narrow"/>
          <w:szCs w:val="32"/>
        </w:rPr>
        <w:t>Oui, l’échange de personnes</w:t>
      </w:r>
      <w:r w:rsidR="00C9133E" w:rsidRPr="00727A97">
        <w:rPr>
          <w:rFonts w:cs="Arial Narrow"/>
          <w:szCs w:val="32"/>
        </w:rPr>
        <w:t xml:space="preserve"> est un des trésors de la mission de l’Eglise parce que source d’une grande joie et porteur d’espérance pour un monde réconcilié. Ce trésor nous ne devons pas le statufier et le polir i</w:t>
      </w:r>
      <w:r w:rsidR="00C9133E" w:rsidRPr="00727A97">
        <w:rPr>
          <w:rFonts w:cs="Arial Narrow"/>
          <w:szCs w:val="32"/>
        </w:rPr>
        <w:t>n</w:t>
      </w:r>
      <w:r w:rsidR="00C9133E" w:rsidRPr="00727A97">
        <w:rPr>
          <w:rFonts w:cs="Arial Narrow"/>
          <w:szCs w:val="32"/>
        </w:rPr>
        <w:t>définiment mais, bien au contraire, le faire vivre sous l’impulsion de l’Esprit en l’adaptant aux circonstances que nous vivons.</w:t>
      </w:r>
    </w:p>
    <w:p w:rsidR="005932F7" w:rsidRPr="00727A97" w:rsidRDefault="008128EF" w:rsidP="008128EF">
      <w:pPr>
        <w:spacing w:afterLines="120" w:after="288"/>
        <w:jc w:val="right"/>
        <w:rPr>
          <w:rFonts w:cs="Arial Narrow"/>
          <w:szCs w:val="32"/>
        </w:rPr>
      </w:pPr>
      <w:r>
        <w:rPr>
          <w:rFonts w:cs="Arial Narrow"/>
          <w:noProof/>
          <w:szCs w:val="32"/>
          <w:lang w:val="fr-CH" w:eastAsia="fr-CH"/>
        </w:rPr>
        <w:drawing>
          <wp:anchor distT="0" distB="0" distL="114300" distR="114300" simplePos="0" relativeHeight="251693568" behindDoc="0" locked="0" layoutInCell="1" allowOverlap="1" wp14:anchorId="07AD9844" wp14:editId="29B71D61">
            <wp:simplePos x="0" y="0"/>
            <wp:positionH relativeFrom="column">
              <wp:posOffset>-28575</wp:posOffset>
            </wp:positionH>
            <wp:positionV relativeFrom="paragraph">
              <wp:posOffset>1400175</wp:posOffset>
            </wp:positionV>
            <wp:extent cx="6116320" cy="4083050"/>
            <wp:effectExtent l="57150" t="57150" r="55880" b="50800"/>
            <wp:wrapTight wrapText="bothSides">
              <wp:wrapPolygon edited="0">
                <wp:start x="-202" y="-302"/>
                <wp:lineTo x="-202" y="21768"/>
                <wp:lineTo x="21730" y="21768"/>
                <wp:lineTo x="21730" y="-302"/>
                <wp:lineTo x="-202" y="-302"/>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ByAlbinHillert_20180312_AH2_32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6320" cy="4083050"/>
                    </a:xfrm>
                    <a:prstGeom prst="rect">
                      <a:avLst/>
                    </a:prstGeom>
                    <a:ln w="63500">
                      <a:solidFill>
                        <a:srgbClr val="8A0000"/>
                      </a:solidFill>
                    </a:ln>
                  </pic:spPr>
                </pic:pic>
              </a:graphicData>
            </a:graphic>
          </wp:anchor>
        </w:drawing>
      </w:r>
      <w:r w:rsidR="00C9133E" w:rsidRPr="00727A97">
        <w:rPr>
          <w:rFonts w:cs="Arial Narrow"/>
          <w:i/>
          <w:szCs w:val="32"/>
        </w:rPr>
        <w:t xml:space="preserve">Nicolas Monnier </w:t>
      </w:r>
      <w:r w:rsidR="00C9133E" w:rsidRPr="00727A97">
        <w:rPr>
          <w:rFonts w:cs="Arial Narrow"/>
          <w:i/>
          <w:szCs w:val="32"/>
        </w:rPr>
        <w:br/>
        <w:t>directeur de DM-échange et mission</w:t>
      </w:r>
      <w:r w:rsidR="00C9351F" w:rsidRPr="00727A97">
        <w:rPr>
          <w:rFonts w:cs="Arial Narrow"/>
          <w:i/>
          <w:szCs w:val="32"/>
        </w:rPr>
        <w:br/>
        <w:t xml:space="preserve">Texte écrit pour le dossier du Dimanche de l’Eglise </w:t>
      </w:r>
      <w:r w:rsidR="00C9351F" w:rsidRPr="00727A97">
        <w:rPr>
          <w:rFonts w:cs="Arial Narrow"/>
          <w:i/>
          <w:szCs w:val="32"/>
        </w:rPr>
        <w:br/>
        <w:t>2019 des Eglises réformées Berne-Jura-Soleure</w:t>
      </w:r>
      <w:r w:rsidR="005932F7" w:rsidRPr="00727A97">
        <w:rPr>
          <w:rFonts w:cs="Arial Narrow"/>
          <w:szCs w:val="32"/>
        </w:rPr>
        <w:br w:type="page"/>
      </w:r>
    </w:p>
    <w:p w:rsidR="00F6669B" w:rsidRPr="00727A97" w:rsidRDefault="006E0AC5" w:rsidP="00C754D9">
      <w:pPr>
        <w:pStyle w:val="Titre10"/>
        <w:spacing w:afterLines="120" w:after="288"/>
      </w:pPr>
      <w:bookmarkStart w:id="7" w:name="_Toc532973348"/>
      <w:r w:rsidRPr="00727A97">
        <w:lastRenderedPageBreak/>
        <w:t>Réflexion</w:t>
      </w:r>
      <w:r w:rsidR="00BF3F38" w:rsidRPr="00727A97">
        <w:t xml:space="preserve"> biblique</w:t>
      </w:r>
      <w:bookmarkEnd w:id="7"/>
    </w:p>
    <w:p w:rsidR="00152FFF" w:rsidRPr="00727A97" w:rsidRDefault="00152FFF" w:rsidP="00C754D9">
      <w:pPr>
        <w:spacing w:after="0"/>
        <w:rPr>
          <w:color w:val="000000"/>
          <w:szCs w:val="32"/>
        </w:rPr>
      </w:pPr>
      <w:r w:rsidRPr="00727A97">
        <w:rPr>
          <w:color w:val="000000"/>
          <w:szCs w:val="32"/>
        </w:rPr>
        <w:t>Proposée par le pasteur Espoir Adadzi, à partir des textes suivants :</w:t>
      </w:r>
    </w:p>
    <w:p w:rsidR="00152FFF" w:rsidRPr="00727A97" w:rsidRDefault="00152FFF" w:rsidP="003306AC">
      <w:pPr>
        <w:numPr>
          <w:ilvl w:val="0"/>
          <w:numId w:val="8"/>
        </w:numPr>
        <w:spacing w:after="0"/>
        <w:rPr>
          <w:szCs w:val="32"/>
        </w:rPr>
      </w:pPr>
      <w:r w:rsidRPr="00727A97">
        <w:rPr>
          <w:szCs w:val="32"/>
        </w:rPr>
        <w:t>Galates 3,27-28</w:t>
      </w:r>
    </w:p>
    <w:p w:rsidR="00152FFF" w:rsidRPr="00727A97" w:rsidRDefault="00152FFF" w:rsidP="003306AC">
      <w:pPr>
        <w:numPr>
          <w:ilvl w:val="0"/>
          <w:numId w:val="8"/>
        </w:numPr>
        <w:spacing w:afterLines="120" w:after="288"/>
        <w:rPr>
          <w:szCs w:val="32"/>
        </w:rPr>
      </w:pPr>
      <w:r w:rsidRPr="00727A97">
        <w:rPr>
          <w:szCs w:val="32"/>
        </w:rPr>
        <w:t>Luc 10,25-37</w:t>
      </w:r>
    </w:p>
    <w:p w:rsidR="00152FFF" w:rsidRPr="00727A97" w:rsidRDefault="00152FFF" w:rsidP="000D3790">
      <w:pPr>
        <w:pStyle w:val="Titre20"/>
        <w:numPr>
          <w:ilvl w:val="0"/>
          <w:numId w:val="0"/>
        </w:numPr>
        <w:spacing w:before="0" w:afterLines="120" w:after="288"/>
      </w:pPr>
      <w:bookmarkStart w:id="8" w:name="_Toc532973349"/>
      <w:r w:rsidRPr="00727A97">
        <w:t>Êt</w:t>
      </w:r>
      <w:r w:rsidR="00F8397A">
        <w:t>re Église ensemble, une notion aux</w:t>
      </w:r>
      <w:r w:rsidRPr="00727A97">
        <w:t xml:space="preserve"> multiples facettes</w:t>
      </w:r>
      <w:bookmarkEnd w:id="8"/>
    </w:p>
    <w:p w:rsidR="00152FFF" w:rsidRPr="00727A97" w:rsidRDefault="00152FFF" w:rsidP="00C754D9">
      <w:pPr>
        <w:spacing w:afterLines="120" w:after="288"/>
        <w:rPr>
          <w:szCs w:val="32"/>
        </w:rPr>
      </w:pPr>
      <w:r w:rsidRPr="00727A97">
        <w:rPr>
          <w:szCs w:val="32"/>
        </w:rPr>
        <w:t xml:space="preserve">Si transpirer au son des percussions avec </w:t>
      </w:r>
      <w:r w:rsidR="00AD41E6">
        <w:rPr>
          <w:szCs w:val="32"/>
        </w:rPr>
        <w:t>des chants et des danses</w:t>
      </w:r>
      <w:r w:rsidRPr="00727A97">
        <w:rPr>
          <w:szCs w:val="32"/>
        </w:rPr>
        <w:t xml:space="preserve"> est pour moi une manière de célébrer le culte, je t’accueille l</w:t>
      </w:r>
      <w:r w:rsidR="002B5FE1">
        <w:rPr>
          <w:szCs w:val="32"/>
        </w:rPr>
        <w:t>es bras ouverts toi qui préfère</w:t>
      </w:r>
      <w:r w:rsidRPr="00727A97">
        <w:rPr>
          <w:szCs w:val="32"/>
        </w:rPr>
        <w:t xml:space="preserve"> une attitude de profonde inspiration au son de l’orgue. </w:t>
      </w:r>
    </w:p>
    <w:p w:rsidR="00152FFF" w:rsidRPr="00727A97" w:rsidRDefault="00C9351F" w:rsidP="00C754D9">
      <w:pPr>
        <w:spacing w:afterLines="120" w:after="288"/>
        <w:rPr>
          <w:szCs w:val="32"/>
        </w:rPr>
      </w:pPr>
      <w:r w:rsidRPr="00727A97">
        <w:rPr>
          <w:noProof/>
          <w:lang w:val="fr-CH" w:eastAsia="fr-CH"/>
        </w:rPr>
        <w:drawing>
          <wp:anchor distT="0" distB="0" distL="114300" distR="114300" simplePos="0" relativeHeight="251685376" behindDoc="0" locked="0" layoutInCell="1" allowOverlap="1" wp14:anchorId="70EEE050" wp14:editId="1720413F">
            <wp:simplePos x="0" y="0"/>
            <wp:positionH relativeFrom="column">
              <wp:posOffset>2649855</wp:posOffset>
            </wp:positionH>
            <wp:positionV relativeFrom="paragraph">
              <wp:posOffset>2094230</wp:posOffset>
            </wp:positionV>
            <wp:extent cx="3371215" cy="2106930"/>
            <wp:effectExtent l="57150" t="57150" r="57785" b="64770"/>
            <wp:wrapTight wrapText="bothSides">
              <wp:wrapPolygon edited="0">
                <wp:start x="-366" y="-586"/>
                <wp:lineTo x="-366" y="22069"/>
                <wp:lineTo x="21848" y="22069"/>
                <wp:lineTo x="21848" y="-586"/>
                <wp:lineTo x="-366" y="-586"/>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Vie cultuelle créativité dan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1215" cy="2106930"/>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152FFF" w:rsidRPr="00727A97">
        <w:rPr>
          <w:szCs w:val="32"/>
        </w:rPr>
        <w:t>Voici une vue panoramique de l’univers ecclésial actuel suisse qui pr</w:t>
      </w:r>
      <w:r w:rsidR="00152FFF" w:rsidRPr="00727A97">
        <w:rPr>
          <w:szCs w:val="32"/>
        </w:rPr>
        <w:t>é</w:t>
      </w:r>
      <w:r w:rsidR="00152FFF" w:rsidRPr="00727A97">
        <w:rPr>
          <w:szCs w:val="32"/>
        </w:rPr>
        <w:t>sente une « </w:t>
      </w:r>
      <w:proofErr w:type="spellStart"/>
      <w:r w:rsidR="00152FFF" w:rsidRPr="00727A97">
        <w:rPr>
          <w:szCs w:val="32"/>
        </w:rPr>
        <w:t>multiculturalité</w:t>
      </w:r>
      <w:proofErr w:type="spellEnd"/>
      <w:r w:rsidR="00152FFF" w:rsidRPr="00727A97">
        <w:rPr>
          <w:szCs w:val="32"/>
        </w:rPr>
        <w:t> »</w:t>
      </w:r>
      <w:r w:rsidR="00152FFF" w:rsidRPr="00727A97">
        <w:rPr>
          <w:rStyle w:val="Appelnotedebasdep"/>
          <w:szCs w:val="32"/>
        </w:rPr>
        <w:footnoteReference w:id="5"/>
      </w:r>
      <w:r w:rsidR="00152FFF" w:rsidRPr="00727A97">
        <w:rPr>
          <w:szCs w:val="32"/>
        </w:rPr>
        <w:t xml:space="preserve"> impressionnante de couleurs liturgiques, hymnologiques et rythmiques. D’où vient cette multitude de couleurs ? Des chrétiennes et chrétiens migrant</w:t>
      </w:r>
      <w:r w:rsidR="003306AC">
        <w:rPr>
          <w:szCs w:val="32"/>
        </w:rPr>
        <w:t>-e-</w:t>
      </w:r>
      <w:r w:rsidR="00152FFF" w:rsidRPr="00727A97">
        <w:rPr>
          <w:szCs w:val="32"/>
        </w:rPr>
        <w:t>s venu</w:t>
      </w:r>
      <w:r w:rsidR="002B5FE1">
        <w:rPr>
          <w:szCs w:val="32"/>
        </w:rPr>
        <w:t>-e-</w:t>
      </w:r>
      <w:r w:rsidR="00152FFF" w:rsidRPr="00727A97">
        <w:rPr>
          <w:szCs w:val="32"/>
        </w:rPr>
        <w:t>s d'autres pays et cont</w:t>
      </w:r>
      <w:r w:rsidR="00152FFF" w:rsidRPr="00727A97">
        <w:rPr>
          <w:szCs w:val="32"/>
        </w:rPr>
        <w:t>i</w:t>
      </w:r>
      <w:r w:rsidR="00152FFF" w:rsidRPr="00727A97">
        <w:rPr>
          <w:szCs w:val="32"/>
        </w:rPr>
        <w:t>nents. Ce phénomène a connu une ampleur particulière pendant les quatre dernières décennies par les chrétien-ne-s venu-e-s pour la plupart d’Afrique sub-saharienne, d’Amérique latine et d’Asie. Il est donc clair que les étranger-ère-s apportent avec eux</w:t>
      </w:r>
      <w:r w:rsidR="00AD41E6">
        <w:rPr>
          <w:szCs w:val="32"/>
        </w:rPr>
        <w:t>-elles</w:t>
      </w:r>
      <w:r w:rsidR="00152FFF" w:rsidRPr="00727A97">
        <w:rPr>
          <w:szCs w:val="32"/>
        </w:rPr>
        <w:t xml:space="preserve"> leur culture et leur spir</w:t>
      </w:r>
      <w:r w:rsidR="00152FFF" w:rsidRPr="00727A97">
        <w:rPr>
          <w:szCs w:val="32"/>
        </w:rPr>
        <w:t>i</w:t>
      </w:r>
      <w:r w:rsidR="00152FFF" w:rsidRPr="00727A97">
        <w:rPr>
          <w:szCs w:val="32"/>
        </w:rPr>
        <w:t>tualité</w:t>
      </w:r>
      <w:r w:rsidR="00152FFF" w:rsidRPr="00727A97">
        <w:rPr>
          <w:rStyle w:val="Appelnotedebasdep"/>
          <w:szCs w:val="32"/>
        </w:rPr>
        <w:footnoteReference w:id="6"/>
      </w:r>
      <w:r w:rsidR="00152FFF" w:rsidRPr="00727A97">
        <w:rPr>
          <w:szCs w:val="32"/>
        </w:rPr>
        <w:t>.</w:t>
      </w:r>
      <w:r w:rsidR="003306AC">
        <w:rPr>
          <w:szCs w:val="32"/>
        </w:rPr>
        <w:t xml:space="preserve"> </w:t>
      </w:r>
      <w:r w:rsidR="00152FFF" w:rsidRPr="00727A97">
        <w:rPr>
          <w:szCs w:val="32"/>
        </w:rPr>
        <w:t>Parmi celles et ceux qui sont attaché</w:t>
      </w:r>
      <w:r w:rsidR="00AD41E6">
        <w:rPr>
          <w:szCs w:val="32"/>
        </w:rPr>
        <w:t>-e-</w:t>
      </w:r>
      <w:r w:rsidR="00152FFF" w:rsidRPr="00727A97">
        <w:rPr>
          <w:szCs w:val="32"/>
        </w:rPr>
        <w:t>s à la rel</w:t>
      </w:r>
      <w:r w:rsidR="00152FFF" w:rsidRPr="00727A97">
        <w:rPr>
          <w:szCs w:val="32"/>
        </w:rPr>
        <w:t>i</w:t>
      </w:r>
      <w:r w:rsidR="00152FFF" w:rsidRPr="00727A97">
        <w:rPr>
          <w:szCs w:val="32"/>
        </w:rPr>
        <w:t>gion chrétienne, une partie intègre les Eglises autoc</w:t>
      </w:r>
      <w:r w:rsidR="00152FFF" w:rsidRPr="00727A97">
        <w:rPr>
          <w:szCs w:val="32"/>
        </w:rPr>
        <w:t>h</w:t>
      </w:r>
      <w:r w:rsidR="00152FFF" w:rsidRPr="00727A97">
        <w:rPr>
          <w:szCs w:val="32"/>
        </w:rPr>
        <w:t>tones suisses tandis que l’autre partie se constitue en communauté</w:t>
      </w:r>
      <w:r w:rsidR="002B5FE1">
        <w:rPr>
          <w:szCs w:val="32"/>
        </w:rPr>
        <w:t>s</w:t>
      </w:r>
      <w:r w:rsidR="00152FFF" w:rsidRPr="00727A97">
        <w:rPr>
          <w:szCs w:val="32"/>
        </w:rPr>
        <w:t>. Celles-ci sont englobées sous le nom des « </w:t>
      </w:r>
      <w:r w:rsidR="00152FFF" w:rsidRPr="00727A97">
        <w:rPr>
          <w:i/>
          <w:szCs w:val="32"/>
        </w:rPr>
        <w:t>Communautés ou Eglises issues de la migration</w:t>
      </w:r>
      <w:r w:rsidR="00152FFF" w:rsidRPr="00727A97">
        <w:rPr>
          <w:szCs w:val="32"/>
        </w:rPr>
        <w:t> ».</w:t>
      </w:r>
      <w:r w:rsidR="00152FFF" w:rsidRPr="00727A97">
        <w:rPr>
          <w:rStyle w:val="Appelnotedebasdep"/>
          <w:szCs w:val="32"/>
        </w:rPr>
        <w:footnoteReference w:id="7"/>
      </w:r>
    </w:p>
    <w:p w:rsidR="00152FFF" w:rsidRPr="00727A97" w:rsidRDefault="00152FFF" w:rsidP="00C754D9">
      <w:pPr>
        <w:spacing w:after="0"/>
        <w:rPr>
          <w:szCs w:val="32"/>
        </w:rPr>
      </w:pPr>
      <w:r w:rsidRPr="00727A97">
        <w:rPr>
          <w:szCs w:val="32"/>
        </w:rPr>
        <w:t>Face à ce décor et sans rester dans l’admiratif seulement, réunir des Eglises d’ici et d’ailleurs, célébrer en commun, se rassembler dans la d</w:t>
      </w:r>
      <w:r w:rsidRPr="00727A97">
        <w:rPr>
          <w:szCs w:val="32"/>
        </w:rPr>
        <w:t>i</w:t>
      </w:r>
      <w:r w:rsidRPr="00727A97">
        <w:rPr>
          <w:szCs w:val="32"/>
        </w:rPr>
        <w:t>versité ou autrement dit « </w:t>
      </w:r>
      <w:r w:rsidRPr="00727A97">
        <w:rPr>
          <w:i/>
          <w:szCs w:val="32"/>
        </w:rPr>
        <w:t>Être Église ensemble</w:t>
      </w:r>
      <w:r w:rsidRPr="00727A97">
        <w:rPr>
          <w:szCs w:val="32"/>
        </w:rPr>
        <w:t> », c’est :</w:t>
      </w:r>
    </w:p>
    <w:p w:rsidR="00152FFF" w:rsidRPr="00727A97" w:rsidRDefault="00152FFF" w:rsidP="00C754D9">
      <w:pPr>
        <w:autoSpaceDE w:val="0"/>
        <w:autoSpaceDN w:val="0"/>
        <w:adjustRightInd w:val="0"/>
        <w:spacing w:after="0"/>
        <w:rPr>
          <w:rFonts w:cs="Calibri"/>
          <w:szCs w:val="32"/>
          <w:lang w:val="fr-CH" w:eastAsia="fr-CH"/>
        </w:rPr>
      </w:pPr>
      <w:r w:rsidRPr="00727A97">
        <w:rPr>
          <w:rFonts w:cs="Calibri"/>
          <w:szCs w:val="32"/>
          <w:lang w:val="fr-CH" w:eastAsia="fr-CH"/>
        </w:rPr>
        <w:lastRenderedPageBreak/>
        <w:t>... mettre et voir Christ au cœur de nos diversités ; diversités de penser, de croire, de louer, de prier, de chanter, de célébrer.</w:t>
      </w:r>
    </w:p>
    <w:p w:rsidR="00152FFF" w:rsidRPr="00727A97" w:rsidRDefault="00152FFF" w:rsidP="00C754D9">
      <w:pPr>
        <w:autoSpaceDE w:val="0"/>
        <w:autoSpaceDN w:val="0"/>
        <w:adjustRightInd w:val="0"/>
        <w:spacing w:after="0"/>
        <w:rPr>
          <w:rFonts w:cs="Calibri"/>
          <w:szCs w:val="32"/>
          <w:lang w:val="fr-CH" w:eastAsia="fr-CH"/>
        </w:rPr>
      </w:pPr>
      <w:r w:rsidRPr="00727A97">
        <w:rPr>
          <w:rFonts w:cs="Calibri"/>
          <w:szCs w:val="32"/>
          <w:lang w:val="fr-CH" w:eastAsia="fr-CH"/>
        </w:rPr>
        <w:t>... admettre que chaque personne ou peuple qui reçoit la lumière du Christ le célèbre à travers les représentations et codes de sa culture et de son contexte de vie.</w:t>
      </w:r>
    </w:p>
    <w:p w:rsidR="00152FFF" w:rsidRPr="00727A97" w:rsidRDefault="00152FFF" w:rsidP="00C754D9">
      <w:pPr>
        <w:autoSpaceDE w:val="0"/>
        <w:autoSpaceDN w:val="0"/>
        <w:adjustRightInd w:val="0"/>
        <w:spacing w:afterLines="120" w:after="288"/>
        <w:rPr>
          <w:szCs w:val="32"/>
        </w:rPr>
      </w:pPr>
      <w:r w:rsidRPr="00727A97">
        <w:rPr>
          <w:rFonts w:cs="Calibri"/>
          <w:szCs w:val="32"/>
          <w:lang w:val="fr-CH" w:eastAsia="fr-CH"/>
        </w:rPr>
        <w:t xml:space="preserve">... accepter l’invitation de Paul à former un seul corps tout en étant divers organes avec </w:t>
      </w:r>
      <w:proofErr w:type="spellStart"/>
      <w:r w:rsidRPr="00727A97">
        <w:rPr>
          <w:rFonts w:cs="Calibri"/>
          <w:szCs w:val="32"/>
          <w:lang w:val="fr-CH" w:eastAsia="fr-CH"/>
        </w:rPr>
        <w:t>chacun-e</w:t>
      </w:r>
      <w:proofErr w:type="spellEnd"/>
      <w:r w:rsidRPr="00727A97">
        <w:rPr>
          <w:rFonts w:cs="Calibri"/>
          <w:szCs w:val="32"/>
          <w:lang w:val="fr-CH" w:eastAsia="fr-CH"/>
        </w:rPr>
        <w:t xml:space="preserve"> des fonctions propres (1 Cor</w:t>
      </w:r>
      <w:r w:rsidR="003306AC">
        <w:rPr>
          <w:rFonts w:cs="Calibri"/>
          <w:szCs w:val="32"/>
          <w:lang w:val="fr-CH" w:eastAsia="fr-CH"/>
        </w:rPr>
        <w:t>inthiens</w:t>
      </w:r>
      <w:r w:rsidRPr="00727A97">
        <w:rPr>
          <w:rFonts w:cs="Calibri"/>
          <w:szCs w:val="32"/>
          <w:lang w:val="fr-CH" w:eastAsia="fr-CH"/>
        </w:rPr>
        <w:t xml:space="preserve"> 12).</w:t>
      </w:r>
    </w:p>
    <w:p w:rsidR="00152FFF" w:rsidRPr="00727A97" w:rsidRDefault="00152FFF" w:rsidP="00C754D9">
      <w:pPr>
        <w:spacing w:afterLines="120" w:after="288"/>
        <w:rPr>
          <w:szCs w:val="32"/>
        </w:rPr>
      </w:pPr>
      <w:r w:rsidRPr="00727A97">
        <w:rPr>
          <w:szCs w:val="32"/>
        </w:rPr>
        <w:t>La notion d’</w:t>
      </w:r>
      <w:r w:rsidRPr="00727A97">
        <w:rPr>
          <w:i/>
          <w:szCs w:val="32"/>
        </w:rPr>
        <w:t>Être Église Ensemble</w:t>
      </w:r>
      <w:r w:rsidRPr="00727A97">
        <w:rPr>
          <w:szCs w:val="32"/>
        </w:rPr>
        <w:t xml:space="preserve"> rejoint l’étymologie du mot église «</w:t>
      </w:r>
      <w:r w:rsidRPr="00727A97">
        <w:rPr>
          <w:i/>
          <w:szCs w:val="32"/>
        </w:rPr>
        <w:t> </w:t>
      </w:r>
      <w:proofErr w:type="spellStart"/>
      <w:r w:rsidRPr="00727A97">
        <w:rPr>
          <w:rFonts w:eastAsia="Calibri"/>
          <w:i/>
          <w:szCs w:val="32"/>
          <w:lang w:eastAsia="en-US"/>
        </w:rPr>
        <w:t>e</w:t>
      </w:r>
      <w:r w:rsidRPr="00727A97">
        <w:rPr>
          <w:rFonts w:eastAsia="Calibri"/>
          <w:i/>
          <w:szCs w:val="32"/>
          <w:lang w:eastAsia="en-US"/>
        </w:rPr>
        <w:t>k</w:t>
      </w:r>
      <w:r w:rsidRPr="00727A97">
        <w:rPr>
          <w:rFonts w:eastAsia="Calibri"/>
          <w:i/>
          <w:szCs w:val="32"/>
          <w:lang w:eastAsia="en-US"/>
        </w:rPr>
        <w:t>klêsia</w:t>
      </w:r>
      <w:proofErr w:type="spellEnd"/>
      <w:r w:rsidRPr="00727A97">
        <w:rPr>
          <w:szCs w:val="32"/>
        </w:rPr>
        <w:t xml:space="preserve"> » dans </w:t>
      </w:r>
      <w:r w:rsidRPr="00727A97">
        <w:rPr>
          <w:rStyle w:val="ilfuvd"/>
          <w:szCs w:val="32"/>
        </w:rPr>
        <w:t xml:space="preserve">sa </w:t>
      </w:r>
      <w:r w:rsidRPr="00727A97">
        <w:rPr>
          <w:rStyle w:val="ilfuvd"/>
          <w:bCs/>
          <w:szCs w:val="32"/>
        </w:rPr>
        <w:t>signification</w:t>
      </w:r>
      <w:r w:rsidRPr="00727A97">
        <w:rPr>
          <w:rStyle w:val="ilfuvd"/>
          <w:szCs w:val="32"/>
        </w:rPr>
        <w:t xml:space="preserve"> primitive</w:t>
      </w:r>
      <w:r w:rsidRPr="00727A97">
        <w:rPr>
          <w:szCs w:val="32"/>
        </w:rPr>
        <w:t xml:space="preserve"> qui désigne l’ensemble des fidèles de toute communion chrétienne. </w:t>
      </w:r>
      <w:r w:rsidRPr="00727A97">
        <w:rPr>
          <w:i/>
          <w:szCs w:val="32"/>
        </w:rPr>
        <w:t>Être Église Ensemble</w:t>
      </w:r>
      <w:r w:rsidRPr="00727A97">
        <w:rPr>
          <w:szCs w:val="32"/>
        </w:rPr>
        <w:t xml:space="preserve"> se veut être une approche positive d’un enrichissement du témoignage chrétien à partir d’une synergie entre toutes ces communautés chrétiennes. Cette co</w:t>
      </w:r>
      <w:r w:rsidRPr="00727A97">
        <w:rPr>
          <w:szCs w:val="32"/>
        </w:rPr>
        <w:t>m</w:t>
      </w:r>
      <w:r w:rsidRPr="00727A97">
        <w:rPr>
          <w:szCs w:val="32"/>
        </w:rPr>
        <w:t>préhension envisage une action hospitalière spontanée et libre des stru</w:t>
      </w:r>
      <w:r w:rsidRPr="00727A97">
        <w:rPr>
          <w:szCs w:val="32"/>
        </w:rPr>
        <w:t>c</w:t>
      </w:r>
      <w:r w:rsidRPr="00727A97">
        <w:rPr>
          <w:szCs w:val="32"/>
        </w:rPr>
        <w:t>tures ecclésiales. A partir de cette interprétation, nous pourrions a</w:t>
      </w:r>
      <w:r w:rsidRPr="00727A97">
        <w:rPr>
          <w:szCs w:val="32"/>
        </w:rPr>
        <w:t>d</w:t>
      </w:r>
      <w:r w:rsidRPr="00727A97">
        <w:rPr>
          <w:szCs w:val="32"/>
        </w:rPr>
        <w:t>mettre qu’</w:t>
      </w:r>
      <w:r w:rsidRPr="00727A97">
        <w:rPr>
          <w:i/>
          <w:szCs w:val="32"/>
        </w:rPr>
        <w:t>Être Église Ensemble</w:t>
      </w:r>
      <w:r w:rsidRPr="00727A97">
        <w:rPr>
          <w:szCs w:val="32"/>
        </w:rPr>
        <w:t xml:space="preserve"> s’orienterait vers l’accueil que les Églises suisses exercent envers les chrétiens et chrétiennes qui arrivent dans le cadre de la migration. Se poserait alors automatiquement la question des cod</w:t>
      </w:r>
      <w:r w:rsidR="00AD41E6">
        <w:rPr>
          <w:szCs w:val="32"/>
        </w:rPr>
        <w:t>es culturels, comment les faire</w:t>
      </w:r>
      <w:r w:rsidRPr="00727A97">
        <w:rPr>
          <w:szCs w:val="32"/>
        </w:rPr>
        <w:t xml:space="preserve"> cohabiter ?</w:t>
      </w:r>
    </w:p>
    <w:p w:rsidR="00152FFF" w:rsidRPr="00727A97" w:rsidRDefault="00152FFF" w:rsidP="00C754D9">
      <w:pPr>
        <w:spacing w:afterLines="120" w:after="288"/>
        <w:rPr>
          <w:szCs w:val="32"/>
        </w:rPr>
      </w:pPr>
      <w:r w:rsidRPr="00727A97">
        <w:rPr>
          <w:szCs w:val="32"/>
        </w:rPr>
        <w:t xml:space="preserve">Pour mieux appréhender cette réflexion, il serait souhaitable de clarifier d’abord </w:t>
      </w:r>
      <w:r w:rsidR="00AD41E6">
        <w:rPr>
          <w:szCs w:val="32"/>
        </w:rPr>
        <w:t xml:space="preserve">la question de </w:t>
      </w:r>
      <w:r w:rsidR="003306AC">
        <w:rPr>
          <w:szCs w:val="32"/>
        </w:rPr>
        <w:t>qui sont ces personnes étrangères dont on parle</w:t>
      </w:r>
      <w:r w:rsidRPr="00727A97">
        <w:rPr>
          <w:szCs w:val="32"/>
        </w:rPr>
        <w:t xml:space="preserve">, avant de se pencher sur l’action concrète à mener en face d’une telle </w:t>
      </w:r>
      <w:proofErr w:type="spellStart"/>
      <w:r w:rsidRPr="00727A97">
        <w:rPr>
          <w:szCs w:val="32"/>
        </w:rPr>
        <w:t>multiculturalité</w:t>
      </w:r>
      <w:proofErr w:type="spellEnd"/>
      <w:r w:rsidRPr="00727A97">
        <w:rPr>
          <w:szCs w:val="32"/>
        </w:rPr>
        <w:t xml:space="preserve"> dans le cadre de l’Eglise.</w:t>
      </w:r>
    </w:p>
    <w:p w:rsidR="00152FFF" w:rsidRPr="00727A97" w:rsidRDefault="00152FFF" w:rsidP="000D3790">
      <w:pPr>
        <w:pStyle w:val="Titre20"/>
        <w:numPr>
          <w:ilvl w:val="0"/>
          <w:numId w:val="0"/>
        </w:numPr>
        <w:spacing w:before="0" w:afterLines="120" w:after="288"/>
      </w:pPr>
      <w:bookmarkStart w:id="9" w:name="_Toc532973350"/>
      <w:r w:rsidRPr="00727A97">
        <w:t>L’univers des étranger-ère-s en Suisse</w:t>
      </w:r>
      <w:bookmarkEnd w:id="9"/>
      <w:r w:rsidRPr="00727A97">
        <w:t xml:space="preserve"> </w:t>
      </w:r>
    </w:p>
    <w:p w:rsidR="00152FFF" w:rsidRPr="00727A97" w:rsidRDefault="00152FFF" w:rsidP="00C754D9">
      <w:pPr>
        <w:spacing w:afterLines="120" w:after="288"/>
        <w:rPr>
          <w:szCs w:val="32"/>
        </w:rPr>
      </w:pPr>
      <w:r w:rsidRPr="00727A97">
        <w:rPr>
          <w:szCs w:val="32"/>
        </w:rPr>
        <w:t xml:space="preserve">L’Europe ne cesse d’accueillir des étranger-ère-s. </w:t>
      </w:r>
      <w:r w:rsidR="00AD41E6">
        <w:rPr>
          <w:szCs w:val="32"/>
        </w:rPr>
        <w:t>Plusieurs motifs am</w:t>
      </w:r>
      <w:r w:rsidR="00AD41E6">
        <w:rPr>
          <w:szCs w:val="32"/>
        </w:rPr>
        <w:t>è</w:t>
      </w:r>
      <w:r w:rsidR="00AD41E6">
        <w:rPr>
          <w:szCs w:val="32"/>
        </w:rPr>
        <w:t>nent ces personnes à se déplacer</w:t>
      </w:r>
      <w:r w:rsidRPr="00727A97">
        <w:rPr>
          <w:szCs w:val="32"/>
        </w:rPr>
        <w:t>. Nous pouvons citer : les raisons profe</w:t>
      </w:r>
      <w:r w:rsidRPr="00727A97">
        <w:rPr>
          <w:szCs w:val="32"/>
        </w:rPr>
        <w:t>s</w:t>
      </w:r>
      <w:r w:rsidRPr="00727A97">
        <w:rPr>
          <w:szCs w:val="32"/>
        </w:rPr>
        <w:t>sionnelles, les raisons politiques, les études, les situations de guerres ou de conflits, les changements climatiques et les catastrophes naturelles, le mariage et le regroupement familial, la famine</w:t>
      </w:r>
      <w:r w:rsidR="00AD41E6">
        <w:rPr>
          <w:szCs w:val="32"/>
        </w:rPr>
        <w:t>, la recherche du mieux-être. Cette</w:t>
      </w:r>
      <w:r w:rsidRPr="00727A97">
        <w:rPr>
          <w:szCs w:val="32"/>
        </w:rPr>
        <w:t xml:space="preserve"> liste n’est pas exhaustive. </w:t>
      </w:r>
    </w:p>
    <w:p w:rsidR="00152FFF" w:rsidRPr="00727A97" w:rsidRDefault="00152FFF" w:rsidP="00C754D9">
      <w:pPr>
        <w:spacing w:afterLines="120" w:after="288"/>
        <w:rPr>
          <w:szCs w:val="32"/>
        </w:rPr>
      </w:pPr>
      <w:r w:rsidRPr="00727A97">
        <w:rPr>
          <w:szCs w:val="32"/>
        </w:rPr>
        <w:t xml:space="preserve">Quelle que soit la raison, toutes ces personnes se regroupent </w:t>
      </w:r>
      <w:r w:rsidR="00AD41E6">
        <w:rPr>
          <w:szCs w:val="32"/>
        </w:rPr>
        <w:t>sous</w:t>
      </w:r>
      <w:r w:rsidRPr="00727A97">
        <w:rPr>
          <w:szCs w:val="32"/>
        </w:rPr>
        <w:t xml:space="preserve"> l’appellation « </w:t>
      </w:r>
      <w:r w:rsidRPr="00727A97">
        <w:rPr>
          <w:i/>
          <w:szCs w:val="32"/>
        </w:rPr>
        <w:t>étranger-ère »</w:t>
      </w:r>
      <w:r w:rsidRPr="00727A97">
        <w:rPr>
          <w:szCs w:val="32"/>
        </w:rPr>
        <w:t xml:space="preserve"> ou « </w:t>
      </w:r>
      <w:proofErr w:type="spellStart"/>
      <w:r w:rsidRPr="00727A97">
        <w:rPr>
          <w:i/>
          <w:szCs w:val="32"/>
        </w:rPr>
        <w:t>migrant-e</w:t>
      </w:r>
      <w:proofErr w:type="spellEnd"/>
      <w:r w:rsidRPr="00727A97">
        <w:rPr>
          <w:i/>
          <w:szCs w:val="32"/>
        </w:rPr>
        <w:t> »</w:t>
      </w:r>
      <w:r w:rsidRPr="00727A97">
        <w:rPr>
          <w:szCs w:val="32"/>
        </w:rPr>
        <w:t>. Au sens large du terme, « </w:t>
      </w:r>
      <w:r w:rsidRPr="00727A97">
        <w:rPr>
          <w:i/>
          <w:szCs w:val="32"/>
        </w:rPr>
        <w:t>étranger-ère »</w:t>
      </w:r>
      <w:r w:rsidRPr="00727A97">
        <w:rPr>
          <w:szCs w:val="32"/>
        </w:rPr>
        <w:t xml:space="preserve"> est une personne </w:t>
      </w:r>
      <w:r w:rsidRPr="00727A97">
        <w:rPr>
          <w:rStyle w:val="tlfcdefinition"/>
          <w:szCs w:val="32"/>
        </w:rPr>
        <w:t>qui est d'une autre nationalité ou sans nationalité ; qui est d'une communauté géographique ou culturelle diff</w:t>
      </w:r>
      <w:r w:rsidRPr="00727A97">
        <w:rPr>
          <w:rStyle w:val="tlfcdefinition"/>
          <w:szCs w:val="32"/>
        </w:rPr>
        <w:t>é</w:t>
      </w:r>
      <w:r w:rsidRPr="00727A97">
        <w:rPr>
          <w:rStyle w:val="tlfcdefinition"/>
          <w:szCs w:val="32"/>
        </w:rPr>
        <w:t xml:space="preserve">rente. </w:t>
      </w:r>
      <w:r w:rsidRPr="00727A97">
        <w:rPr>
          <w:szCs w:val="32"/>
        </w:rPr>
        <w:t>C’est une personne qui ne fait pas partie d'un groupe préalabl</w:t>
      </w:r>
      <w:r w:rsidRPr="00727A97">
        <w:rPr>
          <w:szCs w:val="32"/>
        </w:rPr>
        <w:t>e</w:t>
      </w:r>
      <w:r w:rsidRPr="00727A97">
        <w:rPr>
          <w:szCs w:val="32"/>
        </w:rPr>
        <w:lastRenderedPageBreak/>
        <w:t xml:space="preserve">ment constitué. La signification biblique quant à elle prend en compte la compréhension ci-dessus mais comporte </w:t>
      </w:r>
      <w:r w:rsidR="00B7669A" w:rsidRPr="00727A97">
        <w:rPr>
          <w:szCs w:val="32"/>
        </w:rPr>
        <w:t xml:space="preserve">aussi </w:t>
      </w:r>
      <w:r w:rsidRPr="00727A97">
        <w:rPr>
          <w:szCs w:val="32"/>
        </w:rPr>
        <w:t>l’idée d’</w:t>
      </w:r>
      <w:proofErr w:type="spellStart"/>
      <w:r w:rsidRPr="00727A97">
        <w:rPr>
          <w:szCs w:val="32"/>
        </w:rPr>
        <w:t>un-e</w:t>
      </w:r>
      <w:proofErr w:type="spellEnd"/>
      <w:r w:rsidRPr="00727A97">
        <w:rPr>
          <w:szCs w:val="32"/>
        </w:rPr>
        <w:t xml:space="preserve"> voyageur-</w:t>
      </w:r>
      <w:proofErr w:type="spellStart"/>
      <w:r w:rsidRPr="00727A97">
        <w:rPr>
          <w:szCs w:val="32"/>
        </w:rPr>
        <w:t>euse</w:t>
      </w:r>
      <w:proofErr w:type="spellEnd"/>
      <w:r w:rsidRPr="00727A97">
        <w:rPr>
          <w:szCs w:val="32"/>
        </w:rPr>
        <w:t>, d’un-exilé-e ou d’</w:t>
      </w:r>
      <w:proofErr w:type="spellStart"/>
      <w:r w:rsidRPr="00727A97">
        <w:rPr>
          <w:szCs w:val="32"/>
        </w:rPr>
        <w:t>un-e</w:t>
      </w:r>
      <w:proofErr w:type="spellEnd"/>
      <w:r w:rsidRPr="00727A97">
        <w:rPr>
          <w:szCs w:val="32"/>
        </w:rPr>
        <w:t xml:space="preserve"> visiteur-</w:t>
      </w:r>
      <w:proofErr w:type="spellStart"/>
      <w:r w:rsidRPr="00727A97">
        <w:rPr>
          <w:szCs w:val="32"/>
        </w:rPr>
        <w:t>euse</w:t>
      </w:r>
      <w:proofErr w:type="spellEnd"/>
      <w:r w:rsidRPr="00727A97">
        <w:rPr>
          <w:szCs w:val="32"/>
        </w:rPr>
        <w:t xml:space="preserve">. </w:t>
      </w:r>
    </w:p>
    <w:p w:rsidR="00152FFF" w:rsidRPr="00727A97" w:rsidRDefault="00152FFF" w:rsidP="00C754D9">
      <w:pPr>
        <w:spacing w:afterLines="120" w:after="288"/>
        <w:rPr>
          <w:szCs w:val="32"/>
        </w:rPr>
      </w:pPr>
      <w:r w:rsidRPr="00727A97">
        <w:rPr>
          <w:szCs w:val="32"/>
        </w:rPr>
        <w:t xml:space="preserve">Il est important de souligner que la situation de </w:t>
      </w:r>
      <w:proofErr w:type="spellStart"/>
      <w:r w:rsidRPr="00727A97">
        <w:rPr>
          <w:szCs w:val="32"/>
        </w:rPr>
        <w:t>migrant-e</w:t>
      </w:r>
      <w:proofErr w:type="spellEnd"/>
      <w:r w:rsidRPr="00727A97">
        <w:rPr>
          <w:szCs w:val="32"/>
        </w:rPr>
        <w:t xml:space="preserve"> pour beaucoup n’est pas un choix de prestige. Pour la plupart de ces étranger-ère-s, de ces gens venus d’ailleurs, s’installer en Suisse est souvent une question de survie. D’où l’importance de l’ouverture au partage qu’offre</w:t>
      </w:r>
      <w:r w:rsidR="00AD41E6">
        <w:rPr>
          <w:szCs w:val="32"/>
        </w:rPr>
        <w:t>nt</w:t>
      </w:r>
      <w:r w:rsidRPr="00727A97">
        <w:rPr>
          <w:szCs w:val="32"/>
        </w:rPr>
        <w:t xml:space="preserve"> les Eglises à travers la notion d’</w:t>
      </w:r>
      <w:r w:rsidRPr="00727A97">
        <w:rPr>
          <w:i/>
          <w:szCs w:val="32"/>
        </w:rPr>
        <w:t>Être Église Ensemble</w:t>
      </w:r>
      <w:r w:rsidRPr="00727A97">
        <w:rPr>
          <w:szCs w:val="32"/>
        </w:rPr>
        <w:t xml:space="preserve">. </w:t>
      </w:r>
    </w:p>
    <w:p w:rsidR="00152FFF" w:rsidRPr="00727A97" w:rsidRDefault="00152FFF" w:rsidP="000D3790">
      <w:pPr>
        <w:pStyle w:val="Titre20"/>
        <w:numPr>
          <w:ilvl w:val="0"/>
          <w:numId w:val="0"/>
        </w:numPr>
        <w:spacing w:before="0" w:afterLines="120" w:after="288"/>
      </w:pPr>
      <w:bookmarkStart w:id="10" w:name="_Toc532973351"/>
      <w:r w:rsidRPr="00727A97">
        <w:t>Nord/Sud : un climat différent jusque dans nos églises</w:t>
      </w:r>
      <w:bookmarkEnd w:id="10"/>
    </w:p>
    <w:p w:rsidR="00152FFF" w:rsidRPr="00727A97" w:rsidRDefault="00AD41E6" w:rsidP="00C754D9">
      <w:pPr>
        <w:spacing w:after="0"/>
        <w:rPr>
          <w:szCs w:val="32"/>
        </w:rPr>
      </w:pPr>
      <w:r>
        <w:rPr>
          <w:szCs w:val="32"/>
        </w:rPr>
        <w:t>Au nombre</w:t>
      </w:r>
      <w:r w:rsidR="00152FFF" w:rsidRPr="00727A97">
        <w:rPr>
          <w:szCs w:val="32"/>
        </w:rPr>
        <w:t xml:space="preserve"> des diversités qui différencient le Nord du Sud, nous pouvons distinguer quelques traits caractéristiques. D’un point de vue empirique, on pourrait commencer par le climat. Dans ce sens il convient de noter que : </w:t>
      </w:r>
    </w:p>
    <w:p w:rsidR="00152FFF" w:rsidRPr="00727A97" w:rsidRDefault="00152FFF" w:rsidP="003306AC">
      <w:pPr>
        <w:pStyle w:val="Paragraphedeliste"/>
        <w:numPr>
          <w:ilvl w:val="0"/>
          <w:numId w:val="7"/>
        </w:numPr>
        <w:spacing w:after="0"/>
        <w:contextualSpacing w:val="0"/>
        <w:rPr>
          <w:szCs w:val="32"/>
        </w:rPr>
      </w:pPr>
      <w:r w:rsidRPr="00727A97">
        <w:rPr>
          <w:szCs w:val="32"/>
        </w:rPr>
        <w:t>alors que la nature a fait une grâce exceptionnelle au Nord de co</w:t>
      </w:r>
      <w:r w:rsidRPr="00727A97">
        <w:rPr>
          <w:szCs w:val="32"/>
        </w:rPr>
        <w:t>n</w:t>
      </w:r>
      <w:r w:rsidRPr="00727A97">
        <w:rPr>
          <w:szCs w:val="32"/>
        </w:rPr>
        <w:t>naître une alternance saisonnière de gris, de froid et de chaud,</w:t>
      </w:r>
    </w:p>
    <w:p w:rsidR="00C754D9" w:rsidRPr="00727A97" w:rsidRDefault="00152FFF" w:rsidP="003306AC">
      <w:pPr>
        <w:pStyle w:val="Paragraphedeliste"/>
        <w:numPr>
          <w:ilvl w:val="0"/>
          <w:numId w:val="7"/>
        </w:numPr>
        <w:spacing w:afterLines="120" w:after="288"/>
        <w:ind w:left="714" w:hanging="357"/>
        <w:contextualSpacing w:val="0"/>
        <w:rPr>
          <w:szCs w:val="32"/>
        </w:rPr>
      </w:pPr>
      <w:r w:rsidRPr="00727A97">
        <w:rPr>
          <w:szCs w:val="32"/>
        </w:rPr>
        <w:t>le Sud est en grande partie béni par une lumière solaire linéaire sur presque toute l’année.</w:t>
      </w:r>
    </w:p>
    <w:p w:rsidR="00152FFF" w:rsidRPr="00727A97" w:rsidRDefault="003463BA" w:rsidP="00C754D9">
      <w:pPr>
        <w:pStyle w:val="Paragraphedeliste"/>
        <w:spacing w:beforeLines="120" w:before="288" w:afterLines="120" w:after="288"/>
        <w:ind w:left="0"/>
        <w:contextualSpacing w:val="0"/>
        <w:rPr>
          <w:szCs w:val="32"/>
        </w:rPr>
      </w:pPr>
      <w:r w:rsidRPr="00727A97">
        <w:rPr>
          <w:noProof/>
          <w:szCs w:val="32"/>
          <w:lang w:val="fr-CH" w:eastAsia="fr-CH"/>
        </w:rPr>
        <w:drawing>
          <wp:anchor distT="0" distB="0" distL="114300" distR="114300" simplePos="0" relativeHeight="251686400" behindDoc="0" locked="0" layoutInCell="1" allowOverlap="1" wp14:anchorId="4B73BBD1" wp14:editId="31F92807">
            <wp:simplePos x="0" y="0"/>
            <wp:positionH relativeFrom="column">
              <wp:posOffset>2080260</wp:posOffset>
            </wp:positionH>
            <wp:positionV relativeFrom="paragraph">
              <wp:posOffset>1205230</wp:posOffset>
            </wp:positionV>
            <wp:extent cx="3984625" cy="2659380"/>
            <wp:effectExtent l="57150" t="57150" r="53975" b="64770"/>
            <wp:wrapTight wrapText="bothSides">
              <wp:wrapPolygon edited="0">
                <wp:start x="-310" y="-464"/>
                <wp:lineTo x="-310" y="21971"/>
                <wp:lineTo x="21789" y="21971"/>
                <wp:lineTo x="21789" y="-464"/>
                <wp:lineTo x="-310" y="-464"/>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Vie communautaire.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84625" cy="2659380"/>
                    </a:xfrm>
                    <a:prstGeom prst="rect">
                      <a:avLst/>
                    </a:prstGeom>
                    <a:ln w="63500" cap="flat" cmpd="sng" algn="ctr">
                      <a:solidFill>
                        <a:srgbClr val="8A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FFF" w:rsidRPr="00727A97">
        <w:rPr>
          <w:szCs w:val="32"/>
        </w:rPr>
        <w:t>De là, il n’y a qu’un pas à faire pour en déduire que lorsque l’on a l’énergie en quantité et que l’on ne transpire pas c’est du gâchis. Ceci pourrait être la raison de la présence presque permanente de la percu</w:t>
      </w:r>
      <w:r w:rsidR="00152FFF" w:rsidRPr="00727A97">
        <w:rPr>
          <w:szCs w:val="32"/>
        </w:rPr>
        <w:t>s</w:t>
      </w:r>
      <w:r w:rsidR="00152FFF" w:rsidRPr="00727A97">
        <w:rPr>
          <w:szCs w:val="32"/>
        </w:rPr>
        <w:t>sion et de la danse dans nos célébrations au Sud. Pour la moyenne dans le Sud, si l’on ne fait pas couler de sueur, le culte n’est pas gai. De l’autre côté, nous sommes invités à comprendre la co</w:t>
      </w:r>
      <w:r w:rsidR="00152FFF" w:rsidRPr="00727A97">
        <w:rPr>
          <w:szCs w:val="32"/>
        </w:rPr>
        <w:t>n</w:t>
      </w:r>
      <w:r w:rsidR="00152FFF" w:rsidRPr="00727A97">
        <w:rPr>
          <w:szCs w:val="32"/>
        </w:rPr>
        <w:t>centration profonde qui s’empare de nos cultes au Nord, surtout lorsque la nature nous fait c</w:t>
      </w:r>
      <w:r w:rsidR="00152FFF" w:rsidRPr="00727A97">
        <w:rPr>
          <w:szCs w:val="32"/>
        </w:rPr>
        <w:t>a</w:t>
      </w:r>
      <w:r w:rsidR="00152FFF" w:rsidRPr="00727A97">
        <w:rPr>
          <w:szCs w:val="32"/>
        </w:rPr>
        <w:t xml:space="preserve">deau du gris et du froid glacial... Nous </w:t>
      </w:r>
      <w:r w:rsidR="00152FFF" w:rsidRPr="00727A97">
        <w:rPr>
          <w:szCs w:val="32"/>
        </w:rPr>
        <w:lastRenderedPageBreak/>
        <w:t>comprenons ainsi l’appréciation de la joie et la gaieté qu’offre la mélodie parfois mélancolique de l’orgue dans les cultes.</w:t>
      </w:r>
    </w:p>
    <w:p w:rsidR="00152FFF" w:rsidRPr="00727A97" w:rsidRDefault="00152FFF" w:rsidP="00C754D9">
      <w:pPr>
        <w:pStyle w:val="Paragraphedeliste"/>
        <w:spacing w:afterLines="120" w:after="288"/>
        <w:ind w:left="0"/>
        <w:contextualSpacing w:val="0"/>
        <w:rPr>
          <w:szCs w:val="32"/>
        </w:rPr>
      </w:pPr>
      <w:r w:rsidRPr="00727A97">
        <w:rPr>
          <w:szCs w:val="32"/>
        </w:rPr>
        <w:t>Il est donc visible que l’expression de la foi diffère selon le climat. Ce qu’il faut retenir cependant est que notre corps est fondamentalement le même. Les tempéraments peuvent être différents d’un individu à l’autre, mais la moyenne de la température corporelle est la même pour toutes et tous. Les ressentis, le sentiment d’appartenance, la joie, l’amour, la s</w:t>
      </w:r>
      <w:r w:rsidRPr="00727A97">
        <w:rPr>
          <w:szCs w:val="32"/>
        </w:rPr>
        <w:t>é</w:t>
      </w:r>
      <w:r w:rsidRPr="00727A97">
        <w:rPr>
          <w:szCs w:val="32"/>
        </w:rPr>
        <w:t xml:space="preserve">curité existent chez tous les individus. </w:t>
      </w:r>
    </w:p>
    <w:p w:rsidR="00152FFF" w:rsidRPr="00727A97" w:rsidRDefault="00152FFF" w:rsidP="00C754D9">
      <w:pPr>
        <w:pStyle w:val="Paragraphedeliste"/>
        <w:spacing w:afterLines="120" w:after="288"/>
        <w:ind w:left="0"/>
        <w:contextualSpacing w:val="0"/>
        <w:rPr>
          <w:szCs w:val="32"/>
        </w:rPr>
      </w:pPr>
      <w:r w:rsidRPr="00727A97">
        <w:rPr>
          <w:szCs w:val="32"/>
        </w:rPr>
        <w:t xml:space="preserve">Ceci fait écho à l’image de l’expression des charismes que partage l’apôtre Paul dans 1 Corinthiens 12,4 </w:t>
      </w:r>
      <w:r w:rsidRPr="00727A97">
        <w:rPr>
          <w:i/>
          <w:szCs w:val="32"/>
        </w:rPr>
        <w:t>« Il y a diversité de dons, mais le même Esprit »</w:t>
      </w:r>
      <w:r w:rsidRPr="00727A97">
        <w:rPr>
          <w:szCs w:val="32"/>
        </w:rPr>
        <w:t>. C’est ainsi qu’il y a diversité de codes culturels mais c’est le même souffle de Dieu qui nous anime tous et toutes.</w:t>
      </w:r>
    </w:p>
    <w:p w:rsidR="00152FFF" w:rsidRPr="00727A97" w:rsidRDefault="00152FFF" w:rsidP="000D3790">
      <w:pPr>
        <w:pStyle w:val="Titre20"/>
        <w:numPr>
          <w:ilvl w:val="0"/>
          <w:numId w:val="0"/>
        </w:numPr>
        <w:spacing w:before="0" w:afterLines="120" w:after="288"/>
      </w:pPr>
      <w:bookmarkStart w:id="11" w:name="_Toc532973352"/>
      <w:r w:rsidRPr="00727A97">
        <w:t>Un héritage de la mission</w:t>
      </w:r>
      <w:bookmarkEnd w:id="11"/>
    </w:p>
    <w:p w:rsidR="00152FFF" w:rsidRPr="00727A97" w:rsidRDefault="00152FFF" w:rsidP="00C754D9">
      <w:pPr>
        <w:spacing w:afterLines="120" w:after="288"/>
        <w:rPr>
          <w:szCs w:val="32"/>
        </w:rPr>
      </w:pPr>
      <w:r w:rsidRPr="00727A97">
        <w:rPr>
          <w:szCs w:val="32"/>
        </w:rPr>
        <w:t>Dans le souci de mettre Christ au milieu de toute motivation et action, il faut par ailleurs admettre que la plupart des récentes Églises ou comm</w:t>
      </w:r>
      <w:r w:rsidRPr="00727A97">
        <w:rPr>
          <w:szCs w:val="32"/>
        </w:rPr>
        <w:t>u</w:t>
      </w:r>
      <w:r w:rsidRPr="00727A97">
        <w:rPr>
          <w:szCs w:val="32"/>
        </w:rPr>
        <w:t>nautés issues de la migration sont issues du Sud. Et, à quelques exce</w:t>
      </w:r>
      <w:r w:rsidRPr="00727A97">
        <w:rPr>
          <w:szCs w:val="32"/>
        </w:rPr>
        <w:t>p</w:t>
      </w:r>
      <w:r w:rsidRPr="00727A97">
        <w:rPr>
          <w:szCs w:val="32"/>
        </w:rPr>
        <w:t>tions près, ces communautés sont les filles de la mission d'évangélisation des Églises du Nord ou de leurs institutions missionnaires aux peuples du Sud. Elles sont les filles de la mission mère occidentale. Et la fille de la mission, lorsqu'elle porte sa robe culturelle pour ne pas se dénaturer, d</w:t>
      </w:r>
      <w:r w:rsidRPr="00727A97">
        <w:rPr>
          <w:szCs w:val="32"/>
        </w:rPr>
        <w:t>e</w:t>
      </w:r>
      <w:r w:rsidRPr="00727A97">
        <w:rPr>
          <w:szCs w:val="32"/>
        </w:rPr>
        <w:t>vient l'émanation de ces communautés multicolores avec beaucoup d'in</w:t>
      </w:r>
      <w:r w:rsidRPr="00727A97">
        <w:rPr>
          <w:szCs w:val="32"/>
        </w:rPr>
        <w:t>s</w:t>
      </w:r>
      <w:r w:rsidRPr="00727A97">
        <w:rPr>
          <w:szCs w:val="32"/>
        </w:rPr>
        <w:t xml:space="preserve">truments de percussions, de rythmes divers que nous sommes appelés à accueillir et à admirer avec nos lunettes chrétiennes. Dans le même état d’esprit, les communautés issues de la diversité chrétienne sont invitées à admirer avec un cœur chaleureux et gai, la vibration de l'orgue et l’attitude d’intériorité profonde de la plupart de nos communautés mères occidentales. </w:t>
      </w:r>
    </w:p>
    <w:p w:rsidR="00152FFF" w:rsidRPr="00727A97" w:rsidRDefault="00152FFF" w:rsidP="00C754D9">
      <w:pPr>
        <w:spacing w:afterLines="120" w:after="288"/>
        <w:rPr>
          <w:szCs w:val="32"/>
        </w:rPr>
      </w:pPr>
      <w:r w:rsidRPr="00727A97">
        <w:rPr>
          <w:szCs w:val="32"/>
        </w:rPr>
        <w:t>Cette acceptation mutuelle avec Christ au centre nous amènera à porter un témoignage et une présence chrétienne pérenne. Cette présence de l’éthique chrétienne colorée, diversifiée est et doit rester un des facteurs de l’humanisation de la liberté individuelle dans nos sociétés actuelles. Nous avons toutes et tous à y gagner. Nous sortirons tous « gagnant-e-s – gagnant</w:t>
      </w:r>
      <w:r w:rsidR="00C9351F" w:rsidRPr="00727A97">
        <w:rPr>
          <w:szCs w:val="32"/>
        </w:rPr>
        <w:noBreakHyphen/>
      </w:r>
      <w:r w:rsidRPr="00727A97">
        <w:rPr>
          <w:szCs w:val="32"/>
        </w:rPr>
        <w:t>e-s »</w:t>
      </w:r>
      <w:r w:rsidRPr="00727A97">
        <w:rPr>
          <w:i/>
          <w:szCs w:val="32"/>
        </w:rPr>
        <w:t>,</w:t>
      </w:r>
      <w:r w:rsidRPr="00727A97">
        <w:rPr>
          <w:szCs w:val="32"/>
        </w:rPr>
        <w:t xml:space="preserve"> avec Christ au cœur de nos solidarités, nous ferons des e</w:t>
      </w:r>
      <w:r w:rsidRPr="00727A97">
        <w:rPr>
          <w:szCs w:val="32"/>
        </w:rPr>
        <w:t>x</w:t>
      </w:r>
      <w:r w:rsidRPr="00727A97">
        <w:rPr>
          <w:szCs w:val="32"/>
        </w:rPr>
        <w:t xml:space="preserve">ploits pour la Gloire de Dieu. </w:t>
      </w:r>
    </w:p>
    <w:p w:rsidR="00152FFF" w:rsidRPr="00727A97" w:rsidRDefault="00152FFF" w:rsidP="000D3790">
      <w:pPr>
        <w:pStyle w:val="Titre20"/>
        <w:numPr>
          <w:ilvl w:val="0"/>
          <w:numId w:val="0"/>
        </w:numPr>
        <w:spacing w:before="0" w:afterLines="120" w:after="288"/>
      </w:pPr>
      <w:bookmarkStart w:id="12" w:name="_Toc532973353"/>
      <w:r w:rsidRPr="00727A97">
        <w:lastRenderedPageBreak/>
        <w:t>Une invitation à être inclusif malgré les différences</w:t>
      </w:r>
      <w:bookmarkEnd w:id="12"/>
    </w:p>
    <w:p w:rsidR="00152FFF" w:rsidRPr="00727A97" w:rsidRDefault="00152FFF" w:rsidP="00C754D9">
      <w:pPr>
        <w:spacing w:afterLines="120" w:after="288"/>
        <w:rPr>
          <w:szCs w:val="32"/>
        </w:rPr>
      </w:pPr>
      <w:r w:rsidRPr="00727A97">
        <w:rPr>
          <w:szCs w:val="32"/>
        </w:rPr>
        <w:t xml:space="preserve">Au temps de Jésus, les Juifs considéraient les Samaritains comme des étrangers voire des exclus. </w:t>
      </w:r>
      <w:r w:rsidRPr="00727A97">
        <w:rPr>
          <w:rStyle w:val="ya-q-full-text"/>
          <w:szCs w:val="32"/>
        </w:rPr>
        <w:t>Cette mésentente, frappante dans le dialogue entre Jésus et la femme Samaritaine, rappelle que les Juifs n'ont pas de relations avec les Samaritains (Jean 4,9). De plus, les Juifs emploient le terme « Samaritain » pour invectiver Jésus : « N'avons-nous pas raison de dire que tu es un Samaritain et que tu as un démon ? » (Jean 8,48). C</w:t>
      </w:r>
      <w:r w:rsidRPr="00727A97">
        <w:rPr>
          <w:rStyle w:val="ya-q-full-text"/>
          <w:szCs w:val="32"/>
        </w:rPr>
        <w:t>e</w:t>
      </w:r>
      <w:r w:rsidRPr="00727A97">
        <w:rPr>
          <w:rStyle w:val="ya-q-full-text"/>
          <w:szCs w:val="32"/>
        </w:rPr>
        <w:t>pendant, Jésus va faire du Samaritain un modèle de charité envers le pr</w:t>
      </w:r>
      <w:r w:rsidRPr="00727A97">
        <w:rPr>
          <w:rStyle w:val="ya-q-full-text"/>
          <w:szCs w:val="32"/>
        </w:rPr>
        <w:t>o</w:t>
      </w:r>
      <w:r w:rsidRPr="00727A97">
        <w:rPr>
          <w:rStyle w:val="ya-q-full-text"/>
          <w:szCs w:val="32"/>
        </w:rPr>
        <w:t xml:space="preserve">chain à partir du récit de Luc 10,25-37. </w:t>
      </w:r>
      <w:r w:rsidRPr="00727A97">
        <w:rPr>
          <w:szCs w:val="32"/>
        </w:rPr>
        <w:t xml:space="preserve">La démarche de Jésus qui remet les pendules à l’heure entre les Juifs et les Samaritains en matière d’accueil fraternel retient mon attention. Jésus invite à l’accueil de toutes et de tous. </w:t>
      </w:r>
    </w:p>
    <w:p w:rsidR="00152FFF" w:rsidRPr="00727A97" w:rsidRDefault="003463BA" w:rsidP="00C754D9">
      <w:pPr>
        <w:spacing w:afterLines="120" w:after="288"/>
        <w:rPr>
          <w:szCs w:val="32"/>
        </w:rPr>
      </w:pPr>
      <w:r w:rsidRPr="00727A97">
        <w:rPr>
          <w:noProof/>
          <w:lang w:val="fr-CH" w:eastAsia="fr-CH"/>
        </w:rPr>
        <w:drawing>
          <wp:anchor distT="0" distB="0" distL="114300" distR="114300" simplePos="0" relativeHeight="251689472" behindDoc="0" locked="0" layoutInCell="1" allowOverlap="1" wp14:anchorId="3E816BFC" wp14:editId="06187B6A">
            <wp:simplePos x="0" y="0"/>
            <wp:positionH relativeFrom="column">
              <wp:posOffset>13970</wp:posOffset>
            </wp:positionH>
            <wp:positionV relativeFrom="paragraph">
              <wp:posOffset>144780</wp:posOffset>
            </wp:positionV>
            <wp:extent cx="3876675" cy="2587625"/>
            <wp:effectExtent l="57150" t="57150" r="66675" b="60325"/>
            <wp:wrapTight wrapText="bothSides">
              <wp:wrapPolygon edited="0">
                <wp:start x="-318" y="-477"/>
                <wp:lineTo x="-318" y="21945"/>
                <wp:lineTo x="21865" y="21945"/>
                <wp:lineTo x="21865" y="-477"/>
                <wp:lineTo x="-318" y="-477"/>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GETI la rencont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6675" cy="2587625"/>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152FFF" w:rsidRPr="00727A97">
        <w:rPr>
          <w:rStyle w:val="ya-q-full-text"/>
          <w:szCs w:val="32"/>
        </w:rPr>
        <w:t>Il convient de remarquer que dans le même sens le pasteur français Jean Alexandre dans son a</w:t>
      </w:r>
      <w:r w:rsidR="00152FFF" w:rsidRPr="00727A97">
        <w:rPr>
          <w:rStyle w:val="ya-q-full-text"/>
          <w:szCs w:val="32"/>
        </w:rPr>
        <w:t>r</w:t>
      </w:r>
      <w:r w:rsidR="00152FFF" w:rsidRPr="00727A97">
        <w:rPr>
          <w:rStyle w:val="ya-q-full-text"/>
          <w:szCs w:val="32"/>
        </w:rPr>
        <w:t>ticle « </w:t>
      </w:r>
      <w:r w:rsidR="00152FFF" w:rsidRPr="00727A97">
        <w:rPr>
          <w:i/>
          <w:szCs w:val="32"/>
        </w:rPr>
        <w:t>Histoires d’étrangers dans la Bible »</w:t>
      </w:r>
      <w:r w:rsidR="00152FFF" w:rsidRPr="00727A97" w:rsidDel="009F7F10">
        <w:rPr>
          <w:rStyle w:val="ya-q-full-text"/>
          <w:szCs w:val="32"/>
        </w:rPr>
        <w:t xml:space="preserve"> </w:t>
      </w:r>
      <w:r w:rsidR="00C16F88">
        <w:rPr>
          <w:rStyle w:val="ya-q-full-text"/>
          <w:szCs w:val="32"/>
        </w:rPr>
        <w:t>relève dans le Nouveau T</w:t>
      </w:r>
      <w:r w:rsidR="00152FFF" w:rsidRPr="00727A97">
        <w:rPr>
          <w:rStyle w:val="ya-q-full-text"/>
          <w:szCs w:val="32"/>
        </w:rPr>
        <w:t>estament trois</w:t>
      </w:r>
      <w:r w:rsidR="00152FFF" w:rsidRPr="00727A97">
        <w:rPr>
          <w:szCs w:val="32"/>
        </w:rPr>
        <w:t xml:space="preserve"> récits qui ont pour point commun de cha</w:t>
      </w:r>
      <w:r w:rsidR="00152FFF" w:rsidRPr="00727A97">
        <w:rPr>
          <w:szCs w:val="32"/>
        </w:rPr>
        <w:t>n</w:t>
      </w:r>
      <w:r w:rsidR="00152FFF" w:rsidRPr="00727A97">
        <w:rPr>
          <w:szCs w:val="32"/>
        </w:rPr>
        <w:t>ger le regard des chr</w:t>
      </w:r>
      <w:r w:rsidR="00152FFF" w:rsidRPr="00727A97">
        <w:rPr>
          <w:szCs w:val="32"/>
        </w:rPr>
        <w:t>é</w:t>
      </w:r>
      <w:r w:rsidR="00152FFF" w:rsidRPr="00727A97">
        <w:rPr>
          <w:szCs w:val="32"/>
        </w:rPr>
        <w:t>tien</w:t>
      </w:r>
      <w:r w:rsidR="002B5FE1">
        <w:rPr>
          <w:szCs w:val="32"/>
        </w:rPr>
        <w:t>-ne-</w:t>
      </w:r>
      <w:r w:rsidR="00152FFF" w:rsidRPr="00727A97">
        <w:rPr>
          <w:szCs w:val="32"/>
        </w:rPr>
        <w:t>s vis-à-vis des étranger</w:t>
      </w:r>
      <w:r w:rsidR="002B5FE1">
        <w:rPr>
          <w:szCs w:val="32"/>
        </w:rPr>
        <w:t>-ère-</w:t>
      </w:r>
      <w:r w:rsidR="00152FFF" w:rsidRPr="00727A97">
        <w:rPr>
          <w:szCs w:val="32"/>
        </w:rPr>
        <w:t>s. C'est d’abord l'histoire de la Grecque syro-phénicienne : une païenne qui remet le Christ dans le droit chemin ! (Marc 7, 24-30). Ensuite celle du centurion romain : où le premier des disciples de Jésus, Pierre, est obligé d'aba</w:t>
      </w:r>
      <w:r w:rsidR="00152FFF" w:rsidRPr="00727A97">
        <w:rPr>
          <w:szCs w:val="32"/>
        </w:rPr>
        <w:t>n</w:t>
      </w:r>
      <w:r w:rsidR="00152FFF" w:rsidRPr="00727A97">
        <w:rPr>
          <w:szCs w:val="32"/>
        </w:rPr>
        <w:t>donner ses particularismes à cause d'un soldat ennemi, Cornelius (Actes 10,1-11,17). Et enfin celle du Samaritain où J</w:t>
      </w:r>
      <w:r w:rsidR="00152FFF" w:rsidRPr="00727A97">
        <w:rPr>
          <w:szCs w:val="32"/>
        </w:rPr>
        <w:t>é</w:t>
      </w:r>
      <w:r w:rsidR="00152FFF" w:rsidRPr="00727A97">
        <w:rPr>
          <w:szCs w:val="32"/>
        </w:rPr>
        <w:t xml:space="preserve">sus </w:t>
      </w:r>
      <w:r w:rsidR="00152FFF" w:rsidRPr="00727A97">
        <w:rPr>
          <w:rStyle w:val="ya-q-full-text"/>
          <w:szCs w:val="32"/>
        </w:rPr>
        <w:t>illustre que l’amour du prochain est possible même en cas de désa</w:t>
      </w:r>
      <w:r w:rsidR="00152FFF" w:rsidRPr="00727A97">
        <w:rPr>
          <w:rStyle w:val="ya-q-full-text"/>
          <w:szCs w:val="32"/>
        </w:rPr>
        <w:t>c</w:t>
      </w:r>
      <w:r w:rsidR="00152FFF" w:rsidRPr="00727A97">
        <w:rPr>
          <w:rStyle w:val="ya-q-full-text"/>
          <w:szCs w:val="32"/>
        </w:rPr>
        <w:t xml:space="preserve">cord culturel. </w:t>
      </w:r>
      <w:r w:rsidR="00152FFF" w:rsidRPr="00727A97">
        <w:rPr>
          <w:szCs w:val="32"/>
        </w:rPr>
        <w:t>(Luc 10,25-37)</w:t>
      </w:r>
      <w:r w:rsidR="00152FFF" w:rsidRPr="00C16F88">
        <w:rPr>
          <w:rStyle w:val="Appelnotedebasdep"/>
          <w:szCs w:val="32"/>
        </w:rPr>
        <w:footnoteReference w:id="8"/>
      </w:r>
      <w:r w:rsidR="00152FFF" w:rsidRPr="00727A97">
        <w:rPr>
          <w:rStyle w:val="ya-q-full-text"/>
          <w:szCs w:val="32"/>
        </w:rPr>
        <w:t>. C</w:t>
      </w:r>
      <w:r w:rsidR="00152FFF" w:rsidRPr="00727A97">
        <w:rPr>
          <w:szCs w:val="32"/>
        </w:rPr>
        <w:t>et exemple est poignant du fait qu’il a</w:t>
      </w:r>
      <w:r w:rsidR="00152FFF" w:rsidRPr="00727A97">
        <w:rPr>
          <w:szCs w:val="32"/>
        </w:rPr>
        <w:t>p</w:t>
      </w:r>
      <w:r w:rsidR="00152FFF" w:rsidRPr="00727A97">
        <w:rPr>
          <w:szCs w:val="32"/>
        </w:rPr>
        <w:t>pelle à exercer l’hospitalité et le bon accueil. Le mot grec traduit par « a</w:t>
      </w:r>
      <w:r w:rsidR="00152FFF" w:rsidRPr="00727A97">
        <w:rPr>
          <w:szCs w:val="32"/>
        </w:rPr>
        <w:t>c</w:t>
      </w:r>
      <w:r w:rsidR="00152FFF" w:rsidRPr="00727A97">
        <w:rPr>
          <w:szCs w:val="32"/>
        </w:rPr>
        <w:t xml:space="preserve">cueillir » signifie </w:t>
      </w:r>
      <w:r w:rsidR="00152FFF" w:rsidRPr="00727A97">
        <w:rPr>
          <w:i/>
          <w:iCs/>
          <w:szCs w:val="32"/>
        </w:rPr>
        <w:t>recevoir</w:t>
      </w:r>
      <w:r w:rsidR="00152FFF" w:rsidRPr="00727A97">
        <w:rPr>
          <w:szCs w:val="32"/>
        </w:rPr>
        <w:t xml:space="preserve"> et </w:t>
      </w:r>
      <w:r w:rsidR="00152FFF" w:rsidRPr="00727A97">
        <w:rPr>
          <w:i/>
          <w:iCs/>
          <w:szCs w:val="32"/>
        </w:rPr>
        <w:t>respecter</w:t>
      </w:r>
      <w:r w:rsidR="00152FFF" w:rsidRPr="00727A97">
        <w:rPr>
          <w:szCs w:val="32"/>
        </w:rPr>
        <w:t xml:space="preserve"> une personne en dépit de ses diff</w:t>
      </w:r>
      <w:r w:rsidR="00152FFF" w:rsidRPr="00727A97">
        <w:rPr>
          <w:szCs w:val="32"/>
        </w:rPr>
        <w:t>é</w:t>
      </w:r>
      <w:r w:rsidR="00152FFF" w:rsidRPr="00727A97">
        <w:rPr>
          <w:szCs w:val="32"/>
        </w:rPr>
        <w:t xml:space="preserve">rences et de son niveau de vie social. </w:t>
      </w:r>
    </w:p>
    <w:p w:rsidR="00152FFF" w:rsidRPr="00727A97" w:rsidRDefault="00152FFF" w:rsidP="00C754D9">
      <w:pPr>
        <w:spacing w:afterLines="120" w:after="288"/>
        <w:rPr>
          <w:szCs w:val="32"/>
        </w:rPr>
      </w:pPr>
      <w:r w:rsidRPr="00727A97">
        <w:rPr>
          <w:szCs w:val="32"/>
        </w:rPr>
        <w:lastRenderedPageBreak/>
        <w:t>Cet épisode du Samaritain nous rappelle donc qu’au-delà des diversités de nos débats théologiques, ecclésiologiques, spirituels, culturels et s</w:t>
      </w:r>
      <w:r w:rsidRPr="00727A97">
        <w:rPr>
          <w:szCs w:val="32"/>
        </w:rPr>
        <w:t>o</w:t>
      </w:r>
      <w:r w:rsidRPr="00727A97">
        <w:rPr>
          <w:szCs w:val="32"/>
        </w:rPr>
        <w:t>ciaux, la Bible est traversée par un message de vie et d’amour, un esprit d’ouverture et de dialogue.</w:t>
      </w:r>
    </w:p>
    <w:p w:rsidR="00152FFF" w:rsidRPr="00727A97" w:rsidRDefault="00152FFF" w:rsidP="000D3790">
      <w:pPr>
        <w:pStyle w:val="Titre20"/>
        <w:numPr>
          <w:ilvl w:val="0"/>
          <w:numId w:val="0"/>
        </w:numPr>
        <w:spacing w:before="0" w:afterLines="120" w:after="288"/>
      </w:pPr>
      <w:bookmarkStart w:id="13" w:name="_Toc532973354"/>
      <w:r w:rsidRPr="00727A97">
        <w:t>Christ au centre</w:t>
      </w:r>
      <w:bookmarkEnd w:id="13"/>
    </w:p>
    <w:p w:rsidR="00152FFF" w:rsidRPr="00727A97" w:rsidRDefault="00152FFF" w:rsidP="00C754D9">
      <w:pPr>
        <w:pStyle w:val="Paragraphedeliste"/>
        <w:spacing w:afterLines="120" w:after="288"/>
        <w:ind w:left="0"/>
        <w:contextualSpacing w:val="0"/>
        <w:rPr>
          <w:szCs w:val="32"/>
        </w:rPr>
      </w:pPr>
      <w:r w:rsidRPr="00727A97">
        <w:rPr>
          <w:szCs w:val="32"/>
        </w:rPr>
        <w:t>Au-delà de nos tempéraments et codes culturels, nous célébrons tous et toutes le Christ. Quelle que soit sa manifestation, le témoignage que nous portons est celui de vie, d’amour, d’espérance dans notre rayonnement social. C’est ainsi que Christ, qui est au cœur de nos vies et qui nous ra</w:t>
      </w:r>
      <w:r w:rsidRPr="00727A97">
        <w:rPr>
          <w:szCs w:val="32"/>
        </w:rPr>
        <w:t>s</w:t>
      </w:r>
      <w:r w:rsidRPr="00727A97">
        <w:rPr>
          <w:szCs w:val="32"/>
        </w:rPr>
        <w:t xml:space="preserve">semble et nous lie, est plus fort </w:t>
      </w:r>
      <w:r w:rsidR="002B5FE1">
        <w:rPr>
          <w:szCs w:val="32"/>
        </w:rPr>
        <w:t>que</w:t>
      </w:r>
      <w:r w:rsidRPr="00727A97">
        <w:rPr>
          <w:szCs w:val="32"/>
        </w:rPr>
        <w:t xml:space="preserve"> nos préjugés culturels et nos replis identitaires.</w:t>
      </w:r>
    </w:p>
    <w:p w:rsidR="00152FFF" w:rsidRPr="00727A97" w:rsidRDefault="00C16F88" w:rsidP="00C754D9">
      <w:pPr>
        <w:pStyle w:val="Paragraphedeliste"/>
        <w:spacing w:afterLines="120" w:after="288"/>
        <w:ind w:left="0"/>
        <w:contextualSpacing w:val="0"/>
        <w:rPr>
          <w:i/>
          <w:szCs w:val="32"/>
        </w:rPr>
      </w:pPr>
      <w:r>
        <w:rPr>
          <w:noProof/>
          <w:szCs w:val="32"/>
          <w:lang w:val="fr-CH" w:eastAsia="fr-CH"/>
        </w:rPr>
        <w:drawing>
          <wp:anchor distT="0" distB="0" distL="114300" distR="114300" simplePos="0" relativeHeight="251694592" behindDoc="0" locked="0" layoutInCell="1" allowOverlap="1" wp14:anchorId="74435551" wp14:editId="562CED06">
            <wp:simplePos x="0" y="0"/>
            <wp:positionH relativeFrom="column">
              <wp:posOffset>43180</wp:posOffset>
            </wp:positionH>
            <wp:positionV relativeFrom="paragraph">
              <wp:posOffset>137160</wp:posOffset>
            </wp:positionV>
            <wp:extent cx="2218055" cy="3324225"/>
            <wp:effectExtent l="57150" t="57150" r="48895" b="66675"/>
            <wp:wrapTight wrapText="bothSides">
              <wp:wrapPolygon edited="0">
                <wp:start x="-557" y="-371"/>
                <wp:lineTo x="-557" y="21909"/>
                <wp:lineTo x="21891" y="21909"/>
                <wp:lineTo x="21891" y="-371"/>
                <wp:lineTo x="-557" y="-371"/>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ByAlbinHillert_20180313_AH2_52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8055" cy="3324225"/>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152FFF" w:rsidRPr="00727A97">
        <w:rPr>
          <w:i/>
          <w:szCs w:val="32"/>
        </w:rPr>
        <w:t>Être Église Ensemble</w:t>
      </w:r>
      <w:r w:rsidR="00152FFF" w:rsidRPr="00727A97">
        <w:rPr>
          <w:szCs w:val="32"/>
        </w:rPr>
        <w:t xml:space="preserve"> nous appelle donc à voir, au-delà du décor culturel, Christ comme notre pivot et à le retrouver vérit</w:t>
      </w:r>
      <w:r w:rsidR="00152FFF" w:rsidRPr="00727A97">
        <w:rPr>
          <w:szCs w:val="32"/>
        </w:rPr>
        <w:t>a</w:t>
      </w:r>
      <w:r w:rsidR="00152FFF" w:rsidRPr="00727A97">
        <w:rPr>
          <w:szCs w:val="32"/>
        </w:rPr>
        <w:t>blement au cœur de nos célébrations. Par lui, nous sommes invité-e-s à une approche inclusive et sincère. Si donc la providence divine nous bénit avec une dose de pei</w:t>
      </w:r>
      <w:r w:rsidR="00152FFF" w:rsidRPr="00727A97">
        <w:rPr>
          <w:szCs w:val="32"/>
        </w:rPr>
        <w:t>n</w:t>
      </w:r>
      <w:r w:rsidR="00152FFF" w:rsidRPr="00727A97">
        <w:rPr>
          <w:szCs w:val="32"/>
        </w:rPr>
        <w:t xml:space="preserve">ture plus foncée pour les </w:t>
      </w:r>
      <w:proofErr w:type="spellStart"/>
      <w:r w:rsidR="00152FFF" w:rsidRPr="00727A97">
        <w:rPr>
          <w:szCs w:val="32"/>
        </w:rPr>
        <w:t>un</w:t>
      </w:r>
      <w:proofErr w:type="spellEnd"/>
      <w:r w:rsidR="00152FFF" w:rsidRPr="00727A97">
        <w:rPr>
          <w:szCs w:val="32"/>
        </w:rPr>
        <w:t>-e-s et plus claire pour les autres, c’est le même sang qui coule dans nos veines, les mêmes organes</w:t>
      </w:r>
      <w:r w:rsidR="00AD41E6">
        <w:rPr>
          <w:szCs w:val="32"/>
        </w:rPr>
        <w:t xml:space="preserve"> qui</w:t>
      </w:r>
      <w:r w:rsidR="00152FFF" w:rsidRPr="00727A97">
        <w:rPr>
          <w:szCs w:val="32"/>
        </w:rPr>
        <w:t xml:space="preserve"> nous composent. Quelles diversités magn</w:t>
      </w:r>
      <w:r w:rsidR="00152FFF" w:rsidRPr="00727A97">
        <w:rPr>
          <w:szCs w:val="32"/>
        </w:rPr>
        <w:t>i</w:t>
      </w:r>
      <w:r w:rsidR="00152FFF" w:rsidRPr="00727A97">
        <w:rPr>
          <w:szCs w:val="32"/>
        </w:rPr>
        <w:t xml:space="preserve">fiques ! Nous n’allons pas nous retenir de dire : </w:t>
      </w:r>
      <w:r w:rsidR="00152FFF" w:rsidRPr="00727A97">
        <w:rPr>
          <w:i/>
          <w:szCs w:val="32"/>
        </w:rPr>
        <w:t>« Dieu Tout-Puissant, quand mon cœur considère, Tout l’univers créé par ton po</w:t>
      </w:r>
      <w:r w:rsidR="00152FFF" w:rsidRPr="00727A97">
        <w:rPr>
          <w:i/>
          <w:szCs w:val="32"/>
        </w:rPr>
        <w:t>u</w:t>
      </w:r>
      <w:r w:rsidR="00152FFF" w:rsidRPr="00727A97">
        <w:rPr>
          <w:i/>
          <w:szCs w:val="32"/>
        </w:rPr>
        <w:t>voir… »</w:t>
      </w:r>
    </w:p>
    <w:p w:rsidR="00152FFF" w:rsidRPr="00727A97" w:rsidRDefault="00152FFF" w:rsidP="00C754D9">
      <w:pPr>
        <w:pStyle w:val="Paragraphedeliste"/>
        <w:spacing w:afterLines="120" w:after="288"/>
        <w:ind w:left="0"/>
        <w:contextualSpacing w:val="0"/>
        <w:rPr>
          <w:szCs w:val="32"/>
        </w:rPr>
      </w:pPr>
      <w:r w:rsidRPr="00727A97">
        <w:rPr>
          <w:szCs w:val="32"/>
        </w:rPr>
        <w:t>L’apôtre Paul invite ainsi les chrétiens et chrétiennes à considérer qu’« il n’y a plus ni juif ni grec, il n’y a plus ni esclave ni libre, il n’y a plus ni homme ni femme car tous</w:t>
      </w:r>
      <w:r w:rsidR="00C16F88">
        <w:rPr>
          <w:szCs w:val="32"/>
        </w:rPr>
        <w:t xml:space="preserve"> vous êtes un en Jésus-Christ »</w:t>
      </w:r>
      <w:r w:rsidRPr="00727A97">
        <w:rPr>
          <w:szCs w:val="32"/>
        </w:rPr>
        <w:t xml:space="preserve"> (Galates 3, 28). </w:t>
      </w:r>
      <w:r w:rsidRPr="00727A97">
        <w:rPr>
          <w:i/>
          <w:szCs w:val="32"/>
        </w:rPr>
        <w:t>Être Église Ensemble</w:t>
      </w:r>
      <w:r w:rsidRPr="00727A97">
        <w:rPr>
          <w:szCs w:val="32"/>
        </w:rPr>
        <w:t xml:space="preserve"> ne nous appelle pas à une fusion mécanique mais à exercer une hospitalité sincère à l’étranger-ère qui arrive dans nos p</w:t>
      </w:r>
      <w:r w:rsidRPr="00727A97">
        <w:rPr>
          <w:szCs w:val="32"/>
        </w:rPr>
        <w:t>a</w:t>
      </w:r>
      <w:r w:rsidRPr="00727A97">
        <w:rPr>
          <w:szCs w:val="32"/>
        </w:rPr>
        <w:t>roisses et communautés. Le dépassement de nos différences pour la su</w:t>
      </w:r>
      <w:r w:rsidRPr="00727A97">
        <w:rPr>
          <w:szCs w:val="32"/>
        </w:rPr>
        <w:t>r</w:t>
      </w:r>
      <w:r w:rsidRPr="00727A97">
        <w:rPr>
          <w:szCs w:val="32"/>
        </w:rPr>
        <w:t xml:space="preserve">vie et la pérennité de notre témoignage autour de Christ s’impose dans ce cas. C’est le lieu d’en faire une lecture à travers cet épisode des </w:t>
      </w:r>
      <w:proofErr w:type="spellStart"/>
      <w:r w:rsidRPr="00727A97">
        <w:rPr>
          <w:szCs w:val="32"/>
        </w:rPr>
        <w:t>porcs-</w:t>
      </w:r>
      <w:r w:rsidRPr="00727A97">
        <w:rPr>
          <w:szCs w:val="32"/>
        </w:rPr>
        <w:lastRenderedPageBreak/>
        <w:t>épics</w:t>
      </w:r>
      <w:proofErr w:type="spellEnd"/>
      <w:r w:rsidRPr="00727A97">
        <w:rPr>
          <w:szCs w:val="32"/>
        </w:rPr>
        <w:t xml:space="preserve"> qui m’a porté lorsque j’ai rencontré pour la première fois le vrai froid glacial en décembre 2017 ici en Suisse. </w:t>
      </w:r>
    </w:p>
    <w:p w:rsidR="00152FFF" w:rsidRPr="00727A97" w:rsidRDefault="00152FFF" w:rsidP="00C16F88">
      <w:pPr>
        <w:pStyle w:val="Paragraphedeliste"/>
        <w:spacing w:after="0"/>
        <w:ind w:left="0"/>
        <w:contextualSpacing w:val="0"/>
        <w:rPr>
          <w:i/>
          <w:szCs w:val="32"/>
          <w:lang w:val="fr-CH" w:eastAsia="fr-CH"/>
        </w:rPr>
      </w:pPr>
      <w:r w:rsidRPr="00727A97">
        <w:rPr>
          <w:szCs w:val="32"/>
          <w:lang w:val="fr-CH" w:eastAsia="fr-CH"/>
        </w:rPr>
        <w:t>« </w:t>
      </w:r>
      <w:r w:rsidRPr="00727A97">
        <w:rPr>
          <w:i/>
          <w:szCs w:val="32"/>
          <w:lang w:val="fr-CH" w:eastAsia="fr-CH"/>
        </w:rPr>
        <w:t xml:space="preserve">C'était l'hiver le plus froid jamais vu. De nombreux animaux étaient morts en raison du froid. Les </w:t>
      </w:r>
      <w:proofErr w:type="spellStart"/>
      <w:r w:rsidRPr="00727A97">
        <w:rPr>
          <w:i/>
          <w:szCs w:val="32"/>
          <w:lang w:val="fr-CH" w:eastAsia="fr-CH"/>
        </w:rPr>
        <w:t>porcs-épics</w:t>
      </w:r>
      <w:proofErr w:type="spellEnd"/>
      <w:r w:rsidRPr="00727A97">
        <w:rPr>
          <w:i/>
          <w:szCs w:val="32"/>
          <w:lang w:val="fr-CH" w:eastAsia="fr-CH"/>
        </w:rPr>
        <w:t>, se rendant compte de la situ</w:t>
      </w:r>
      <w:r w:rsidRPr="00727A97">
        <w:rPr>
          <w:i/>
          <w:szCs w:val="32"/>
          <w:lang w:val="fr-CH" w:eastAsia="fr-CH"/>
        </w:rPr>
        <w:t>a</w:t>
      </w:r>
      <w:r w:rsidRPr="00727A97">
        <w:rPr>
          <w:i/>
          <w:szCs w:val="32"/>
          <w:lang w:val="fr-CH" w:eastAsia="fr-CH"/>
        </w:rPr>
        <w:t>tion, avaient décidé de se regrouper. De cette façon</w:t>
      </w:r>
      <w:r w:rsidR="00C16F88">
        <w:rPr>
          <w:i/>
          <w:szCs w:val="32"/>
          <w:lang w:val="fr-CH" w:eastAsia="fr-CH"/>
        </w:rPr>
        <w:t>,</w:t>
      </w:r>
      <w:r w:rsidRPr="00727A97">
        <w:rPr>
          <w:i/>
          <w:szCs w:val="32"/>
          <w:lang w:val="fr-CH" w:eastAsia="fr-CH"/>
        </w:rPr>
        <w:t xml:space="preserve"> ils se couvraient et se protégeaient eux-mêmes ; mais, leurs piquants blessaient leurs comp</w:t>
      </w:r>
      <w:r w:rsidRPr="00727A97">
        <w:rPr>
          <w:i/>
          <w:szCs w:val="32"/>
          <w:lang w:val="fr-CH" w:eastAsia="fr-CH"/>
        </w:rPr>
        <w:t>a</w:t>
      </w:r>
      <w:r w:rsidRPr="00727A97">
        <w:rPr>
          <w:i/>
          <w:szCs w:val="32"/>
          <w:lang w:val="fr-CH" w:eastAsia="fr-CH"/>
        </w:rPr>
        <w:t>gnons les plus proches, même s'ils se donnaient beaucoup de chaleur les uns aux autres. Après un certain temps, ils ont décidé de prendre leur di</w:t>
      </w:r>
      <w:r w:rsidRPr="00727A97">
        <w:rPr>
          <w:i/>
          <w:szCs w:val="32"/>
          <w:lang w:val="fr-CH" w:eastAsia="fr-CH"/>
        </w:rPr>
        <w:t>s</w:t>
      </w:r>
      <w:r w:rsidRPr="00727A97">
        <w:rPr>
          <w:i/>
          <w:szCs w:val="32"/>
          <w:lang w:val="fr-CH" w:eastAsia="fr-CH"/>
        </w:rPr>
        <w:t>tance les uns des autres et ils ont commen</w:t>
      </w:r>
      <w:r w:rsidR="00C16F88">
        <w:rPr>
          <w:i/>
          <w:szCs w:val="32"/>
          <w:lang w:val="fr-CH" w:eastAsia="fr-CH"/>
        </w:rPr>
        <w:t>cé à mourir, seuls et congelés.</w:t>
      </w:r>
    </w:p>
    <w:p w:rsidR="00152FFF" w:rsidRPr="00727A97" w:rsidRDefault="00152FFF" w:rsidP="00C16F88">
      <w:pPr>
        <w:spacing w:after="0"/>
        <w:rPr>
          <w:i/>
          <w:szCs w:val="32"/>
          <w:lang w:val="fr-CH" w:eastAsia="fr-CH"/>
        </w:rPr>
      </w:pPr>
      <w:r w:rsidRPr="00727A97">
        <w:rPr>
          <w:i/>
          <w:szCs w:val="32"/>
          <w:lang w:val="fr-CH" w:eastAsia="fr-CH"/>
        </w:rPr>
        <w:t>Alors, ils devaient faire un choix : accepter les piquants de leurs comp</w:t>
      </w:r>
      <w:r w:rsidRPr="00727A97">
        <w:rPr>
          <w:i/>
          <w:szCs w:val="32"/>
          <w:lang w:val="fr-CH" w:eastAsia="fr-CH"/>
        </w:rPr>
        <w:t>a</w:t>
      </w:r>
      <w:r w:rsidRPr="00727A97">
        <w:rPr>
          <w:i/>
          <w:szCs w:val="32"/>
          <w:lang w:val="fr-CH" w:eastAsia="fr-CH"/>
        </w:rPr>
        <w:t>gnons ou disparaître de la terre. Sagement, ils ont décidé de revenir en a</w:t>
      </w:r>
      <w:r w:rsidRPr="00727A97">
        <w:rPr>
          <w:i/>
          <w:szCs w:val="32"/>
          <w:lang w:val="fr-CH" w:eastAsia="fr-CH"/>
        </w:rPr>
        <w:t>r</w:t>
      </w:r>
      <w:r w:rsidR="00AD41E6">
        <w:rPr>
          <w:i/>
          <w:szCs w:val="32"/>
          <w:lang w:val="fr-CH" w:eastAsia="fr-CH"/>
        </w:rPr>
        <w:t>rière pour vivre ensemble.</w:t>
      </w:r>
    </w:p>
    <w:p w:rsidR="00152FFF" w:rsidRPr="00727A97" w:rsidRDefault="00152FFF" w:rsidP="00C16F88">
      <w:pPr>
        <w:spacing w:after="0"/>
        <w:rPr>
          <w:i/>
          <w:szCs w:val="32"/>
          <w:lang w:val="fr-CH" w:eastAsia="fr-CH"/>
        </w:rPr>
      </w:pPr>
      <w:r w:rsidRPr="00727A97">
        <w:rPr>
          <w:i/>
          <w:szCs w:val="32"/>
          <w:lang w:val="fr-CH" w:eastAsia="fr-CH"/>
        </w:rPr>
        <w:t>De cette façon, ils ont appris à vivre avec les petites blessures causées par l'étroite relation avec leurs compagnons et compagnes, ma</w:t>
      </w:r>
      <w:r w:rsidR="00AD41E6">
        <w:rPr>
          <w:i/>
          <w:szCs w:val="32"/>
          <w:lang w:val="fr-CH" w:eastAsia="fr-CH"/>
        </w:rPr>
        <w:t>is la partie la plus importante</w:t>
      </w:r>
      <w:r w:rsidRPr="00727A97">
        <w:rPr>
          <w:i/>
          <w:szCs w:val="32"/>
          <w:lang w:val="fr-CH" w:eastAsia="fr-CH"/>
        </w:rPr>
        <w:t xml:space="preserve"> était la chaleur qui venait des autres. De ce</w:t>
      </w:r>
      <w:r w:rsidR="00AD41E6">
        <w:rPr>
          <w:i/>
          <w:szCs w:val="32"/>
          <w:lang w:val="fr-CH" w:eastAsia="fr-CH"/>
        </w:rPr>
        <w:t>tte façon, ils ont pu survivre.</w:t>
      </w:r>
    </w:p>
    <w:p w:rsidR="00152FFF" w:rsidRPr="00727A97" w:rsidRDefault="00152FFF" w:rsidP="00C754D9">
      <w:pPr>
        <w:spacing w:afterLines="120" w:after="288"/>
        <w:rPr>
          <w:szCs w:val="32"/>
          <w:lang w:val="fr-CH" w:eastAsia="fr-CH"/>
        </w:rPr>
      </w:pPr>
      <w:r w:rsidRPr="00727A97">
        <w:rPr>
          <w:i/>
          <w:szCs w:val="32"/>
          <w:lang w:val="fr-CH" w:eastAsia="fr-CH"/>
        </w:rPr>
        <w:t xml:space="preserve">La meilleure relation n'est pas celle qui rassemble les gens parfaits, mais le mieux est quand </w:t>
      </w:r>
      <w:proofErr w:type="spellStart"/>
      <w:r w:rsidRPr="00727A97">
        <w:rPr>
          <w:i/>
          <w:szCs w:val="32"/>
          <w:lang w:val="fr-CH" w:eastAsia="fr-CH"/>
        </w:rPr>
        <w:t>chacun-e</w:t>
      </w:r>
      <w:proofErr w:type="spellEnd"/>
      <w:r w:rsidRPr="00727A97">
        <w:rPr>
          <w:i/>
          <w:szCs w:val="32"/>
          <w:lang w:val="fr-CH" w:eastAsia="fr-CH"/>
        </w:rPr>
        <w:t xml:space="preserve"> apprend à vivre avec les imperfections de l’autre et peut y découvrir et admirer ses bonnes qualités</w:t>
      </w:r>
      <w:r w:rsidRPr="00727A97">
        <w:rPr>
          <w:szCs w:val="32"/>
          <w:lang w:val="fr-CH" w:eastAsia="fr-CH"/>
        </w:rPr>
        <w:t>. »</w:t>
      </w:r>
      <w:r w:rsidRPr="00727A97">
        <w:rPr>
          <w:rStyle w:val="Appelnotedebasdep"/>
          <w:szCs w:val="32"/>
          <w:lang w:val="fr-CH" w:eastAsia="fr-CH"/>
        </w:rPr>
        <w:footnoteReference w:id="9"/>
      </w:r>
    </w:p>
    <w:p w:rsidR="00152FFF" w:rsidRPr="00727A97" w:rsidRDefault="00152FFF" w:rsidP="000D3790">
      <w:pPr>
        <w:pStyle w:val="Titre20"/>
        <w:numPr>
          <w:ilvl w:val="0"/>
          <w:numId w:val="0"/>
        </w:numPr>
        <w:spacing w:before="0" w:afterLines="120" w:after="288"/>
      </w:pPr>
      <w:bookmarkStart w:id="14" w:name="_Toc532973355"/>
      <w:r w:rsidRPr="00727A97">
        <w:t>Sourire ensemble</w:t>
      </w:r>
      <w:bookmarkEnd w:id="14"/>
    </w:p>
    <w:p w:rsidR="00152FFF" w:rsidRPr="00727A97" w:rsidRDefault="00152FFF" w:rsidP="00C754D9">
      <w:pPr>
        <w:spacing w:afterLines="120" w:after="288"/>
        <w:rPr>
          <w:szCs w:val="32"/>
        </w:rPr>
      </w:pPr>
      <w:r w:rsidRPr="00727A97">
        <w:rPr>
          <w:szCs w:val="32"/>
        </w:rPr>
        <w:t>S’engager résolument pour l’unité dans la diversité, c’est préserver ég</w:t>
      </w:r>
      <w:r w:rsidRPr="00727A97">
        <w:rPr>
          <w:szCs w:val="32"/>
        </w:rPr>
        <w:t>a</w:t>
      </w:r>
      <w:r w:rsidRPr="00727A97">
        <w:rPr>
          <w:szCs w:val="32"/>
        </w:rPr>
        <w:t xml:space="preserve">lement la dignité et le respect mutuels. </w:t>
      </w:r>
      <w:r w:rsidR="0023361A">
        <w:rPr>
          <w:szCs w:val="32"/>
        </w:rPr>
        <w:t>« </w:t>
      </w:r>
      <w:r w:rsidRPr="00727A97">
        <w:rPr>
          <w:szCs w:val="32"/>
        </w:rPr>
        <w:t xml:space="preserve">Car il convient de retenir qu’un homme ou une femme qui appelle ses ami-e-s à un festin ne le fait pas pour les sauver de la faim. </w:t>
      </w:r>
      <w:proofErr w:type="spellStart"/>
      <w:r w:rsidRPr="00727A97">
        <w:rPr>
          <w:szCs w:val="32"/>
        </w:rPr>
        <w:t>Chacun-e</w:t>
      </w:r>
      <w:proofErr w:type="spellEnd"/>
      <w:r w:rsidRPr="00727A97">
        <w:rPr>
          <w:szCs w:val="32"/>
        </w:rPr>
        <w:t xml:space="preserve"> a de la nourriture dans sa propre maison. Lorsque nous nous rassemblons au village au clair de lune, ce n’est pas à cause de la lune. Chaque homme et chaque femme p</w:t>
      </w:r>
      <w:r w:rsidR="002B5FE1">
        <w:rPr>
          <w:szCs w:val="32"/>
        </w:rPr>
        <w:t>eut la voir dans sa propre cour</w:t>
      </w:r>
      <w:r w:rsidRPr="00727A97">
        <w:rPr>
          <w:szCs w:val="32"/>
        </w:rPr>
        <w:t>. Nous nous réunissons parce que c'est agréable d’être ensemble. Continuons donc avec l’esprit d’équipe et profitons du pouvoir de la solidarité. Si nous sourions ensemble, ce n’est pas parce que nous n’avons pas de problèmes, mais parce que nous sommes plus forts que les problèmes</w:t>
      </w:r>
      <w:r w:rsidR="0023361A">
        <w:rPr>
          <w:szCs w:val="32"/>
        </w:rPr>
        <w:t> »</w:t>
      </w:r>
      <w:r w:rsidR="0023361A">
        <w:rPr>
          <w:rStyle w:val="Appelnotedebasdep"/>
          <w:szCs w:val="32"/>
        </w:rPr>
        <w:footnoteReference w:id="10"/>
      </w:r>
      <w:r w:rsidRPr="00727A97">
        <w:rPr>
          <w:szCs w:val="32"/>
        </w:rPr>
        <w:t>. Jésus, dans ses dernières recommandations aux disciples affirme : « </w:t>
      </w:r>
      <w:r w:rsidRPr="00727A97">
        <w:rPr>
          <w:i/>
          <w:szCs w:val="32"/>
        </w:rPr>
        <w:t>Ce n'est pas pour eux seulement que je prie, mais e</w:t>
      </w:r>
      <w:r w:rsidRPr="00727A97">
        <w:rPr>
          <w:i/>
          <w:szCs w:val="32"/>
        </w:rPr>
        <w:t>n</w:t>
      </w:r>
      <w:r w:rsidRPr="00727A97">
        <w:rPr>
          <w:i/>
          <w:szCs w:val="32"/>
        </w:rPr>
        <w:lastRenderedPageBreak/>
        <w:t>core pour ceux qui croiront en moi par leur parole, afin que tous soient un, comme toi, Père, tu es en moi, et comme je suis en toi, afin qu'eux aussi soient un en nous, pour que le monde croie que tu m'as envoyé. Je leur ai donné la gloire que tu m'as donnée, afin qu'ils soient un comme nous sommes un</w:t>
      </w:r>
      <w:r w:rsidRPr="00727A97">
        <w:rPr>
          <w:szCs w:val="32"/>
        </w:rPr>
        <w:t xml:space="preserve"> » </w:t>
      </w:r>
      <w:r w:rsidR="00AD41E6">
        <w:rPr>
          <w:szCs w:val="32"/>
        </w:rPr>
        <w:t>(</w:t>
      </w:r>
      <w:r w:rsidRPr="00727A97">
        <w:rPr>
          <w:szCs w:val="32"/>
        </w:rPr>
        <w:t>Jean 17,20-22</w:t>
      </w:r>
      <w:r w:rsidR="00AD41E6">
        <w:rPr>
          <w:szCs w:val="32"/>
        </w:rPr>
        <w:t>)</w:t>
      </w:r>
      <w:r w:rsidRPr="00727A97">
        <w:rPr>
          <w:szCs w:val="32"/>
        </w:rPr>
        <w:t>.</w:t>
      </w:r>
    </w:p>
    <w:p w:rsidR="00152FFF" w:rsidRPr="00727A97" w:rsidRDefault="00152FFF" w:rsidP="00C754D9">
      <w:pPr>
        <w:spacing w:afterLines="120" w:after="288"/>
        <w:rPr>
          <w:szCs w:val="32"/>
        </w:rPr>
      </w:pPr>
      <w:r w:rsidRPr="00727A97">
        <w:rPr>
          <w:szCs w:val="32"/>
        </w:rPr>
        <w:t>Ainsi, à l’instar de l’apôtre Paul aux Romains, «</w:t>
      </w:r>
      <w:r w:rsidRPr="00727A97">
        <w:rPr>
          <w:b/>
          <w:bCs/>
          <w:szCs w:val="32"/>
        </w:rPr>
        <w:t> </w:t>
      </w:r>
      <w:r w:rsidRPr="00727A97">
        <w:rPr>
          <w:i/>
          <w:iCs/>
          <w:szCs w:val="32"/>
        </w:rPr>
        <w:t xml:space="preserve">Accueillez-vous donc les uns les autres, comme Christ vous a accueillis… </w:t>
      </w:r>
      <w:r w:rsidRPr="00727A97">
        <w:rPr>
          <w:szCs w:val="32"/>
        </w:rPr>
        <w:t xml:space="preserve">» (Romains 15,7a-b). Et puissions-nous répondre à nos hôtes comme Serge </w:t>
      </w:r>
      <w:r w:rsidR="00AD41E6">
        <w:rPr>
          <w:szCs w:val="32"/>
        </w:rPr>
        <w:t xml:space="preserve">Bonnet et Bernard </w:t>
      </w:r>
      <w:proofErr w:type="spellStart"/>
      <w:r w:rsidR="00AD41E6">
        <w:rPr>
          <w:szCs w:val="32"/>
        </w:rPr>
        <w:t>Gouley</w:t>
      </w:r>
      <w:proofErr w:type="spellEnd"/>
      <w:r w:rsidR="00AD41E6">
        <w:rPr>
          <w:szCs w:val="32"/>
        </w:rPr>
        <w:t xml:space="preserve">, dans </w:t>
      </w:r>
      <w:r w:rsidR="00AD41E6" w:rsidRPr="00AD41E6">
        <w:rPr>
          <w:i/>
          <w:szCs w:val="32"/>
        </w:rPr>
        <w:t>L</w:t>
      </w:r>
      <w:r w:rsidRPr="00AD41E6">
        <w:rPr>
          <w:i/>
          <w:szCs w:val="32"/>
        </w:rPr>
        <w:t>es Ermites</w:t>
      </w:r>
      <w:r w:rsidRPr="00727A97">
        <w:rPr>
          <w:szCs w:val="32"/>
        </w:rPr>
        <w:t> : « </w:t>
      </w:r>
      <w:r w:rsidRPr="00727A97">
        <w:rPr>
          <w:i/>
          <w:szCs w:val="32"/>
        </w:rPr>
        <w:t>Je vous dérange ? Non, vous m’arrangez. Un visiteur est toujours le Christ.</w:t>
      </w:r>
      <w:r w:rsidRPr="00727A97">
        <w:rPr>
          <w:szCs w:val="32"/>
        </w:rPr>
        <w:t> »</w:t>
      </w:r>
      <w:r w:rsidRPr="00727A97">
        <w:rPr>
          <w:rStyle w:val="Appelnotedebasdep"/>
          <w:szCs w:val="32"/>
        </w:rPr>
        <w:footnoteReference w:id="11"/>
      </w:r>
    </w:p>
    <w:p w:rsidR="00152FFF" w:rsidRPr="00727A97" w:rsidRDefault="00152FFF" w:rsidP="00C754D9">
      <w:pPr>
        <w:spacing w:afterLines="120" w:after="288"/>
        <w:jc w:val="right"/>
        <w:rPr>
          <w:szCs w:val="32"/>
        </w:rPr>
      </w:pPr>
      <w:r w:rsidRPr="00727A97">
        <w:rPr>
          <w:i/>
          <w:szCs w:val="32"/>
        </w:rPr>
        <w:t>Espoir Adadzi</w:t>
      </w:r>
      <w:r w:rsidR="00C754D9" w:rsidRPr="00727A97">
        <w:rPr>
          <w:i/>
          <w:szCs w:val="32"/>
        </w:rPr>
        <w:br/>
      </w:r>
      <w:r w:rsidRPr="00727A97">
        <w:rPr>
          <w:i/>
          <w:szCs w:val="32"/>
        </w:rPr>
        <w:t xml:space="preserve">Pasteur de l’Eglise évangélique presbytérienne du Togo, </w:t>
      </w:r>
      <w:r w:rsidR="00C754D9" w:rsidRPr="00727A97">
        <w:rPr>
          <w:i/>
          <w:szCs w:val="32"/>
        </w:rPr>
        <w:br/>
      </w:r>
      <w:r w:rsidRPr="00727A97">
        <w:rPr>
          <w:i/>
          <w:szCs w:val="32"/>
        </w:rPr>
        <w:t xml:space="preserve">envoyé Cevaa auprès de l’Eglise protestante de Genève </w:t>
      </w:r>
      <w:r w:rsidR="00C754D9" w:rsidRPr="00727A97">
        <w:rPr>
          <w:i/>
          <w:szCs w:val="32"/>
        </w:rPr>
        <w:br/>
      </w:r>
      <w:r w:rsidRPr="00727A97">
        <w:rPr>
          <w:i/>
          <w:szCs w:val="32"/>
        </w:rPr>
        <w:t>et de DM-échange et mission</w:t>
      </w:r>
    </w:p>
    <w:p w:rsidR="00152FFF" w:rsidRPr="00727A97" w:rsidRDefault="00152FFF" w:rsidP="00C754D9">
      <w:pPr>
        <w:spacing w:afterLines="120" w:after="288"/>
      </w:pPr>
    </w:p>
    <w:p w:rsidR="00BF3F38" w:rsidRPr="00727A97" w:rsidRDefault="003F0DD7" w:rsidP="00C754D9">
      <w:pPr>
        <w:spacing w:afterLines="120" w:after="288"/>
        <w:jc w:val="left"/>
      </w:pPr>
      <w:r w:rsidRPr="00727A97">
        <w:rPr>
          <w:noProof/>
          <w:lang w:val="fr-CH" w:eastAsia="fr-CH"/>
        </w:rPr>
        <w:drawing>
          <wp:anchor distT="0" distB="0" distL="114300" distR="114300" simplePos="0" relativeHeight="251673088" behindDoc="0" locked="0" layoutInCell="1" allowOverlap="1" wp14:anchorId="148DEEE7" wp14:editId="2412C0BA">
            <wp:simplePos x="0" y="0"/>
            <wp:positionH relativeFrom="margin">
              <wp:align>center</wp:align>
            </wp:positionH>
            <wp:positionV relativeFrom="paragraph">
              <wp:posOffset>257175</wp:posOffset>
            </wp:positionV>
            <wp:extent cx="6038850" cy="4025900"/>
            <wp:effectExtent l="57150" t="57150" r="57150" b="5080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siniè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8850" cy="4025900"/>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BF3F38" w:rsidRPr="00727A97">
        <w:br w:type="page"/>
      </w:r>
    </w:p>
    <w:p w:rsidR="00AB75B7" w:rsidRPr="00727A97" w:rsidRDefault="00AB75B7" w:rsidP="00C754D9">
      <w:pPr>
        <w:pStyle w:val="Titre10"/>
        <w:spacing w:afterLines="120" w:after="288"/>
      </w:pPr>
      <w:bookmarkStart w:id="15" w:name="_Toc532973356"/>
      <w:r w:rsidRPr="00727A97">
        <w:lastRenderedPageBreak/>
        <w:t>Proposition de culte</w:t>
      </w:r>
      <w:r w:rsidR="00C16F88">
        <w:t xml:space="preserve"> clé en main</w:t>
      </w:r>
      <w:bookmarkEnd w:id="15"/>
    </w:p>
    <w:p w:rsidR="00C754D9" w:rsidRPr="00727A97" w:rsidRDefault="00C754D9" w:rsidP="00C754D9">
      <w:pPr>
        <w:tabs>
          <w:tab w:val="right" w:pos="7513"/>
        </w:tabs>
        <w:spacing w:afterLines="120" w:after="288"/>
        <w:rPr>
          <w:szCs w:val="32"/>
        </w:rPr>
      </w:pPr>
      <w:r w:rsidRPr="00727A97">
        <w:rPr>
          <w:color w:val="000000"/>
          <w:szCs w:val="32"/>
        </w:rPr>
        <w:t>Par le pasteur Espoir Adadzi</w:t>
      </w:r>
    </w:p>
    <w:p w:rsidR="00C754D9" w:rsidRPr="00727A97" w:rsidRDefault="00C754D9" w:rsidP="003306AC">
      <w:pPr>
        <w:pStyle w:val="Titre20"/>
        <w:spacing w:before="0" w:afterLines="120" w:after="288"/>
        <w:ind w:left="851" w:hanging="851"/>
      </w:pPr>
      <w:bookmarkStart w:id="16" w:name="_Toc532973357"/>
      <w:r w:rsidRPr="00727A97">
        <w:t>Notes introductives</w:t>
      </w:r>
      <w:bookmarkEnd w:id="16"/>
    </w:p>
    <w:p w:rsidR="00C754D9" w:rsidRPr="00727A97" w:rsidRDefault="00C754D9" w:rsidP="00D87CD3">
      <w:pPr>
        <w:tabs>
          <w:tab w:val="right" w:pos="7513"/>
        </w:tabs>
        <w:spacing w:after="0"/>
        <w:rPr>
          <w:szCs w:val="32"/>
        </w:rPr>
      </w:pPr>
      <w:r w:rsidRPr="00727A97">
        <w:rPr>
          <w:szCs w:val="32"/>
        </w:rPr>
        <w:t xml:space="preserve">Lorsque nous nous réunissons pour célébrer en commun avec des Eglises issues de la migration ou simplement avec quelques personnes d’autres horizons, il serait souhaitable d’opter pour les éléments cultuels qui nous unissent. Les éléments liturgiques qui semblent rassembler ou faire l’unanimité sont : </w:t>
      </w:r>
    </w:p>
    <w:p w:rsidR="00C754D9" w:rsidRPr="00727A97" w:rsidRDefault="00C754D9" w:rsidP="003306AC">
      <w:pPr>
        <w:pStyle w:val="Paragraphedeliste"/>
        <w:numPr>
          <w:ilvl w:val="0"/>
          <w:numId w:val="3"/>
        </w:numPr>
        <w:spacing w:after="0"/>
        <w:ind w:left="714" w:hanging="357"/>
        <w:contextualSpacing w:val="0"/>
      </w:pPr>
      <w:r w:rsidRPr="00727A97">
        <w:rPr>
          <w:szCs w:val="32"/>
        </w:rPr>
        <w:t xml:space="preserve">L’accueil, le souhait </w:t>
      </w:r>
      <w:r w:rsidRPr="00727A97">
        <w:t>de bienvenue</w:t>
      </w:r>
      <w:r w:rsidR="00AD41E6">
        <w:t xml:space="preserve"> qui</w:t>
      </w:r>
      <w:r w:rsidRPr="00727A97">
        <w:t xml:space="preserve"> est un élément commun à toutes les cultures. </w:t>
      </w:r>
    </w:p>
    <w:p w:rsidR="00C754D9" w:rsidRPr="00727A97" w:rsidRDefault="00C754D9" w:rsidP="003306AC">
      <w:pPr>
        <w:pStyle w:val="Paragraphedeliste"/>
        <w:numPr>
          <w:ilvl w:val="0"/>
          <w:numId w:val="3"/>
        </w:numPr>
        <w:spacing w:after="0"/>
        <w:ind w:left="714" w:hanging="357"/>
        <w:contextualSpacing w:val="0"/>
      </w:pPr>
      <w:r w:rsidRPr="00727A97">
        <w:t xml:space="preserve">Le chant, </w:t>
      </w:r>
      <w:r w:rsidR="002879B2">
        <w:t xml:space="preserve">qui </w:t>
      </w:r>
      <w:r w:rsidRPr="00727A97">
        <w:t xml:space="preserve">il est un élément transversal en matière de spiritualité et la musique </w:t>
      </w:r>
      <w:r w:rsidR="002879B2">
        <w:t xml:space="preserve">qui </w:t>
      </w:r>
      <w:r w:rsidRPr="00727A97">
        <w:t>porte l’âme de l’esprit.</w:t>
      </w:r>
    </w:p>
    <w:p w:rsidR="00C754D9" w:rsidRPr="00727A97" w:rsidRDefault="002879B2" w:rsidP="003306AC">
      <w:pPr>
        <w:pStyle w:val="Paragraphedeliste"/>
        <w:numPr>
          <w:ilvl w:val="0"/>
          <w:numId w:val="3"/>
        </w:numPr>
        <w:spacing w:after="0"/>
        <w:ind w:left="714" w:hanging="357"/>
        <w:contextualSpacing w:val="0"/>
      </w:pPr>
      <w:r>
        <w:t xml:space="preserve">La prière ; </w:t>
      </w:r>
      <w:r w:rsidR="00C754D9" w:rsidRPr="001167F5">
        <w:t>il serait indiqué que les textes liturgiques et les prières comportent des psaumes ou passages bibliques</w:t>
      </w:r>
      <w:r w:rsidR="00C754D9" w:rsidRPr="00727A97">
        <w:t xml:space="preserve">. </w:t>
      </w:r>
    </w:p>
    <w:p w:rsidR="00C754D9" w:rsidRPr="00727A97" w:rsidRDefault="00C754D9" w:rsidP="003306AC">
      <w:pPr>
        <w:pStyle w:val="Paragraphedeliste"/>
        <w:numPr>
          <w:ilvl w:val="0"/>
          <w:numId w:val="3"/>
        </w:numPr>
        <w:spacing w:afterLines="120" w:after="288"/>
        <w:contextualSpacing w:val="0"/>
        <w:rPr>
          <w:szCs w:val="32"/>
        </w:rPr>
      </w:pPr>
      <w:r w:rsidRPr="00727A97">
        <w:t>Le message, aussi appelé prédication, sermon, homélie selon les Eglises,</w:t>
      </w:r>
      <w:r w:rsidR="002879B2">
        <w:t xml:space="preserve"> qui</w:t>
      </w:r>
      <w:r w:rsidRPr="00727A97">
        <w:t xml:space="preserve"> reste l’une des parties importantes</w:t>
      </w:r>
      <w:r w:rsidRPr="00727A97">
        <w:rPr>
          <w:szCs w:val="32"/>
        </w:rPr>
        <w:t xml:space="preserve"> du culte. </w:t>
      </w:r>
    </w:p>
    <w:p w:rsidR="00C754D9" w:rsidRPr="00727A97" w:rsidRDefault="00C754D9" w:rsidP="00C754D9">
      <w:pPr>
        <w:tabs>
          <w:tab w:val="right" w:pos="7513"/>
        </w:tabs>
        <w:spacing w:afterLines="120" w:after="288"/>
        <w:rPr>
          <w:szCs w:val="32"/>
        </w:rPr>
      </w:pPr>
      <w:r w:rsidRPr="00727A97">
        <w:rPr>
          <w:szCs w:val="32"/>
        </w:rPr>
        <w:t>L’ordre que nous proposons ici est à titre indicatif et est susceptible d’être étoffé selon l’aspiration et l’inspiration des parties prenantes de ce Dimanche missionnaire ou de toutes autres occasions de célébrations communes.</w:t>
      </w:r>
    </w:p>
    <w:p w:rsidR="00C754D9" w:rsidRPr="00727A97" w:rsidRDefault="00C754D9" w:rsidP="00C754D9">
      <w:pPr>
        <w:tabs>
          <w:tab w:val="right" w:pos="7513"/>
        </w:tabs>
        <w:spacing w:afterLines="120" w:after="288"/>
        <w:rPr>
          <w:szCs w:val="32"/>
        </w:rPr>
      </w:pPr>
      <w:r w:rsidRPr="00727A97">
        <w:rPr>
          <w:szCs w:val="32"/>
        </w:rPr>
        <w:t>La majorité des textes et chants proposés ici pourront sembler très « cla</w:t>
      </w:r>
      <w:r w:rsidRPr="00727A97">
        <w:rPr>
          <w:szCs w:val="32"/>
        </w:rPr>
        <w:t>s</w:t>
      </w:r>
      <w:r w:rsidRPr="00727A97">
        <w:rPr>
          <w:szCs w:val="32"/>
        </w:rPr>
        <w:t>siques » et proches de ceux utilisés dans nos célébrations. Un enjeu dans la récolte de textes proposés par des Eglises issues de la migration est la place importante de l’oral. La majorité de ces Eglises ou communautés sont liées à des cultures où l’oral prédomine largement, et où l’écrit a souvent un statut de formalisation et d’officialité. Par ailleurs, les off</w:t>
      </w:r>
      <w:r w:rsidRPr="00727A97">
        <w:rPr>
          <w:szCs w:val="32"/>
        </w:rPr>
        <w:t>i</w:t>
      </w:r>
      <w:r w:rsidRPr="00727A97">
        <w:rPr>
          <w:szCs w:val="32"/>
        </w:rPr>
        <w:t>ciant-e-s et intervenant-e-s ont beaucoup plus l’habitude de composer en direct leurs textes, d’où une difficulté supplémentaire à garder une trace écrite.</w:t>
      </w:r>
    </w:p>
    <w:p w:rsidR="00C754D9" w:rsidRDefault="00C754D9" w:rsidP="00C754D9">
      <w:pPr>
        <w:spacing w:afterLines="120" w:after="288"/>
        <w:rPr>
          <w:szCs w:val="32"/>
        </w:rPr>
      </w:pPr>
      <w:r w:rsidRPr="00727A97">
        <w:rPr>
          <w:szCs w:val="32"/>
        </w:rPr>
        <w:t xml:space="preserve">Les chants proposés sont tous dans le recueil </w:t>
      </w:r>
      <w:r w:rsidRPr="002879B2">
        <w:rPr>
          <w:i/>
          <w:szCs w:val="32"/>
        </w:rPr>
        <w:t>Alléluia</w:t>
      </w:r>
      <w:r w:rsidRPr="00727A97">
        <w:rPr>
          <w:szCs w:val="32"/>
        </w:rPr>
        <w:t>. Il s’agit général</w:t>
      </w:r>
      <w:r w:rsidRPr="00727A97">
        <w:rPr>
          <w:szCs w:val="32"/>
        </w:rPr>
        <w:t>e</w:t>
      </w:r>
      <w:r w:rsidRPr="00727A97">
        <w:rPr>
          <w:szCs w:val="32"/>
        </w:rPr>
        <w:t>ment de chants connus (leur mélodie du moins) par de nombreuses Eglises ou communautés issues de la migration. Ils peuvent être acco</w:t>
      </w:r>
      <w:r w:rsidRPr="00727A97">
        <w:rPr>
          <w:szCs w:val="32"/>
        </w:rPr>
        <w:t>m</w:t>
      </w:r>
      <w:r w:rsidRPr="00727A97">
        <w:rPr>
          <w:szCs w:val="32"/>
        </w:rPr>
        <w:lastRenderedPageBreak/>
        <w:t>pagnés à l’orgue, mais aussi avec d’autres instruments, notamment par les groupe musicaux dont disposent souvent les Eglises ou communautés issues de la migration.</w:t>
      </w:r>
    </w:p>
    <w:p w:rsidR="003306AC" w:rsidRPr="003306AC" w:rsidRDefault="003306AC" w:rsidP="00C754D9">
      <w:pPr>
        <w:pStyle w:val="Titre20"/>
        <w:spacing w:before="0" w:afterLines="120" w:after="288"/>
        <w:ind w:left="851" w:hanging="851"/>
      </w:pPr>
      <w:bookmarkStart w:id="17" w:name="_Toc532973358"/>
      <w:r>
        <w:t>Déroulement du culte</w:t>
      </w:r>
      <w:bookmarkEnd w:id="17"/>
    </w:p>
    <w:p w:rsidR="00C754D9" w:rsidRPr="00727A97" w:rsidRDefault="00C754D9" w:rsidP="005479FD">
      <w:pPr>
        <w:numPr>
          <w:ilvl w:val="0"/>
          <w:numId w:val="9"/>
        </w:numPr>
        <w:spacing w:afterLines="120" w:after="288"/>
        <w:ind w:left="851" w:hanging="502"/>
        <w:rPr>
          <w:b/>
          <w:szCs w:val="32"/>
        </w:rPr>
      </w:pPr>
      <w:r w:rsidRPr="00727A97">
        <w:rPr>
          <w:b/>
          <w:szCs w:val="32"/>
        </w:rPr>
        <w:t>Prélude</w:t>
      </w:r>
    </w:p>
    <w:p w:rsidR="00C754D9" w:rsidRPr="00727A97" w:rsidRDefault="00C754D9" w:rsidP="00C754D9">
      <w:pPr>
        <w:pStyle w:val="NormalWeb"/>
        <w:spacing w:before="0" w:beforeAutospacing="0" w:afterLines="120" w:after="288" w:afterAutospacing="0"/>
        <w:jc w:val="both"/>
        <w:rPr>
          <w:rFonts w:asciiTheme="minorHAnsi" w:hAnsiTheme="minorHAnsi"/>
          <w:sz w:val="32"/>
          <w:szCs w:val="32"/>
        </w:rPr>
      </w:pPr>
      <w:r w:rsidRPr="00727A97">
        <w:rPr>
          <w:rFonts w:asciiTheme="minorHAnsi" w:hAnsiTheme="minorHAnsi"/>
          <w:sz w:val="32"/>
          <w:szCs w:val="32"/>
        </w:rPr>
        <w:t>Musique proposée par la ou les</w:t>
      </w:r>
      <w:r w:rsidR="002B5FE1">
        <w:rPr>
          <w:rFonts w:asciiTheme="minorHAnsi" w:hAnsiTheme="minorHAnsi"/>
          <w:sz w:val="32"/>
          <w:szCs w:val="32"/>
        </w:rPr>
        <w:t xml:space="preserve"> diverses communautés présentes</w:t>
      </w:r>
      <w:r w:rsidRPr="00727A97">
        <w:rPr>
          <w:rFonts w:asciiTheme="minorHAnsi" w:hAnsiTheme="minorHAnsi"/>
          <w:sz w:val="32"/>
          <w:szCs w:val="32"/>
        </w:rPr>
        <w:t xml:space="preserve"> et/ou morceau d’orgue.</w:t>
      </w:r>
    </w:p>
    <w:p w:rsidR="00C754D9" w:rsidRPr="00727A97" w:rsidRDefault="00C754D9" w:rsidP="005479FD">
      <w:pPr>
        <w:numPr>
          <w:ilvl w:val="0"/>
          <w:numId w:val="9"/>
        </w:numPr>
        <w:spacing w:afterLines="120" w:after="288"/>
        <w:ind w:left="851" w:hanging="502"/>
        <w:rPr>
          <w:b/>
          <w:szCs w:val="32"/>
        </w:rPr>
      </w:pPr>
      <w:r w:rsidRPr="00727A97">
        <w:rPr>
          <w:b/>
          <w:szCs w:val="32"/>
        </w:rPr>
        <w:t>Introduction/Accueil</w:t>
      </w:r>
    </w:p>
    <w:p w:rsidR="00C754D9" w:rsidRPr="00727A97" w:rsidRDefault="00C754D9" w:rsidP="00C754D9">
      <w:pPr>
        <w:pStyle w:val="NormalWeb"/>
        <w:spacing w:before="0" w:beforeAutospacing="0" w:afterLines="120" w:after="288" w:afterAutospacing="0"/>
        <w:jc w:val="both"/>
        <w:rPr>
          <w:rFonts w:asciiTheme="minorHAnsi" w:hAnsiTheme="minorHAnsi"/>
          <w:sz w:val="32"/>
          <w:szCs w:val="32"/>
        </w:rPr>
      </w:pPr>
      <w:r w:rsidRPr="00727A97">
        <w:rPr>
          <w:rFonts w:asciiTheme="minorHAnsi" w:hAnsiTheme="minorHAnsi"/>
          <w:sz w:val="32"/>
          <w:szCs w:val="32"/>
        </w:rPr>
        <w:t xml:space="preserve">Un homme ou une femme qui appelle ses ami-e-s à un festin ne le fait pas pour les sauver de la faim. </w:t>
      </w:r>
      <w:proofErr w:type="spellStart"/>
      <w:r w:rsidRPr="00727A97">
        <w:rPr>
          <w:rFonts w:asciiTheme="minorHAnsi" w:hAnsiTheme="minorHAnsi"/>
          <w:sz w:val="32"/>
          <w:szCs w:val="32"/>
        </w:rPr>
        <w:t>Chacun-e</w:t>
      </w:r>
      <w:proofErr w:type="spellEnd"/>
      <w:r w:rsidRPr="00727A97">
        <w:rPr>
          <w:rFonts w:asciiTheme="minorHAnsi" w:hAnsiTheme="minorHAnsi"/>
          <w:sz w:val="32"/>
          <w:szCs w:val="32"/>
        </w:rPr>
        <w:t xml:space="preserve"> a de la nourriture dans sa propre maison. Lorsque nous nous rassemblons au village au clair de lune, ce n’est pas à cause de la lune. Chaque homme et chaque femme peut la voir dans sa propre cour. Nous nous réunissons parce que c'est agréable d’être ensemble. Si nous sourions ensemble, ce n’est pas parce que nous n’avons pas de problèmes, mais parce que nous sommes plus forts que les problèmes. Continuons donc avec l’esprit d’équipe et profitons du pouvoir de la solidarité.</w:t>
      </w:r>
    </w:p>
    <w:p w:rsidR="00C754D9" w:rsidRPr="00727A97" w:rsidRDefault="00C754D9" w:rsidP="00C754D9">
      <w:pPr>
        <w:pStyle w:val="NormalWeb"/>
        <w:spacing w:before="0" w:beforeAutospacing="0" w:afterLines="120" w:after="288" w:afterAutospacing="0"/>
        <w:jc w:val="both"/>
        <w:rPr>
          <w:rFonts w:asciiTheme="minorHAnsi" w:hAnsiTheme="minorHAnsi"/>
          <w:sz w:val="32"/>
          <w:szCs w:val="32"/>
        </w:rPr>
      </w:pPr>
      <w:r w:rsidRPr="00727A97">
        <w:rPr>
          <w:rFonts w:asciiTheme="minorHAnsi" w:hAnsiTheme="minorHAnsi"/>
          <w:sz w:val="32"/>
          <w:szCs w:val="32"/>
        </w:rPr>
        <w:t xml:space="preserve">C’est ainsi que lorsque nous nous réunissons pour célébrer ensemble, ce n’est pas parce que nous ne pouvons adorer ni dans la solitude ni dans un cercle d’amis mais c’est pour porter notre témoignage commun autour du Christ et l’honorer. </w:t>
      </w:r>
    </w:p>
    <w:p w:rsidR="00C754D9" w:rsidRPr="00727A97" w:rsidRDefault="00C754D9" w:rsidP="00C754D9">
      <w:pPr>
        <w:pStyle w:val="NormalWeb"/>
        <w:spacing w:before="0" w:beforeAutospacing="0" w:afterLines="120" w:after="288" w:afterAutospacing="0"/>
        <w:jc w:val="both"/>
        <w:rPr>
          <w:rFonts w:asciiTheme="minorHAnsi" w:hAnsiTheme="minorHAnsi"/>
          <w:sz w:val="32"/>
          <w:szCs w:val="32"/>
        </w:rPr>
      </w:pPr>
      <w:r w:rsidRPr="00727A97">
        <w:rPr>
          <w:rFonts w:asciiTheme="minorHAnsi" w:hAnsiTheme="minorHAnsi"/>
          <w:sz w:val="32"/>
          <w:szCs w:val="32"/>
        </w:rPr>
        <w:t>Le Christ lui-même en dictant son testament, a émis ce vœu perpétuel : « </w:t>
      </w:r>
      <w:r w:rsidRPr="00727A97">
        <w:rPr>
          <w:rFonts w:asciiTheme="minorHAnsi" w:hAnsiTheme="minorHAnsi"/>
          <w:i/>
          <w:sz w:val="32"/>
          <w:szCs w:val="32"/>
        </w:rPr>
        <w:t>Ce n'est pas pour eux seulement que je prie, mais encore pour ceux qui croiront en moi par leur parole, afin que tous soient un, comme toi, Père, tu es en moi, et comme je suis en toi, afin qu'eux aussi soient un en nous, pour que le monde croie que tu m'as envoyé. Je leur ai donné la gloire que tu m'as donnée, afin qu'ils soient un comme nous sommes un</w:t>
      </w:r>
      <w:r w:rsidRPr="00727A97">
        <w:rPr>
          <w:rFonts w:asciiTheme="minorHAnsi" w:hAnsiTheme="minorHAnsi"/>
          <w:sz w:val="32"/>
          <w:szCs w:val="32"/>
        </w:rPr>
        <w:t xml:space="preserve"> » </w:t>
      </w:r>
      <w:r w:rsidR="002879B2">
        <w:rPr>
          <w:rFonts w:asciiTheme="minorHAnsi" w:hAnsiTheme="minorHAnsi"/>
          <w:sz w:val="32"/>
          <w:szCs w:val="32"/>
        </w:rPr>
        <w:t>(</w:t>
      </w:r>
      <w:r w:rsidRPr="00727A97">
        <w:rPr>
          <w:rFonts w:asciiTheme="minorHAnsi" w:hAnsiTheme="minorHAnsi"/>
          <w:sz w:val="32"/>
          <w:szCs w:val="32"/>
        </w:rPr>
        <w:t>Jean 17,20-22</w:t>
      </w:r>
      <w:r w:rsidR="002879B2">
        <w:rPr>
          <w:rFonts w:asciiTheme="minorHAnsi" w:hAnsiTheme="minorHAnsi"/>
          <w:sz w:val="32"/>
          <w:szCs w:val="32"/>
        </w:rPr>
        <w:t>).</w:t>
      </w:r>
    </w:p>
    <w:p w:rsidR="00C754D9" w:rsidRPr="00727A97" w:rsidRDefault="00C754D9" w:rsidP="005479FD">
      <w:pPr>
        <w:numPr>
          <w:ilvl w:val="0"/>
          <w:numId w:val="9"/>
        </w:numPr>
        <w:spacing w:afterLines="120" w:after="288"/>
        <w:ind w:left="851" w:hanging="502"/>
        <w:rPr>
          <w:b/>
          <w:szCs w:val="32"/>
        </w:rPr>
      </w:pPr>
      <w:r w:rsidRPr="00727A97">
        <w:rPr>
          <w:b/>
          <w:szCs w:val="32"/>
        </w:rPr>
        <w:t>Cantique</w:t>
      </w:r>
    </w:p>
    <w:p w:rsidR="00C754D9" w:rsidRPr="00727A97" w:rsidRDefault="00C754D9" w:rsidP="00C754D9">
      <w:pPr>
        <w:spacing w:afterLines="120" w:after="288"/>
        <w:rPr>
          <w:szCs w:val="32"/>
        </w:rPr>
      </w:pPr>
      <w:r w:rsidRPr="00727A97">
        <w:rPr>
          <w:szCs w:val="32"/>
        </w:rPr>
        <w:t xml:space="preserve">Nous vous proposons de choisir un chant qui dise, à travers ses paroles, que « même venus de lieux différents, avec nos différences, nous </w:t>
      </w:r>
      <w:r w:rsidRPr="00727A97">
        <w:rPr>
          <w:szCs w:val="32"/>
        </w:rPr>
        <w:lastRenderedPageBreak/>
        <w:t xml:space="preserve">sommes uni-e-s dans le même Esprit et nous chantons ensemble ». Par exemple le cantique </w:t>
      </w:r>
      <w:r w:rsidRPr="002879B2">
        <w:rPr>
          <w:i/>
          <w:szCs w:val="32"/>
        </w:rPr>
        <w:t>Dieu tout-puissant</w:t>
      </w:r>
      <w:r w:rsidRPr="00727A97">
        <w:rPr>
          <w:szCs w:val="32"/>
        </w:rPr>
        <w:t xml:space="preserve"> (Alléluia 41-29) ou </w:t>
      </w:r>
      <w:r w:rsidRPr="002879B2">
        <w:rPr>
          <w:i/>
          <w:szCs w:val="32"/>
        </w:rPr>
        <w:t>Venez le cél</w:t>
      </w:r>
      <w:r w:rsidRPr="002879B2">
        <w:rPr>
          <w:i/>
          <w:szCs w:val="32"/>
        </w:rPr>
        <w:t>é</w:t>
      </w:r>
      <w:r w:rsidRPr="002879B2">
        <w:rPr>
          <w:i/>
          <w:szCs w:val="32"/>
        </w:rPr>
        <w:t>brer</w:t>
      </w:r>
      <w:r w:rsidRPr="00727A97">
        <w:rPr>
          <w:szCs w:val="32"/>
        </w:rPr>
        <w:t xml:space="preserve"> (Alléluia 21-15)</w:t>
      </w:r>
    </w:p>
    <w:p w:rsidR="00C754D9" w:rsidRPr="00727A97" w:rsidRDefault="00C754D9" w:rsidP="005479FD">
      <w:pPr>
        <w:numPr>
          <w:ilvl w:val="0"/>
          <w:numId w:val="9"/>
        </w:numPr>
        <w:spacing w:afterLines="120" w:after="288"/>
        <w:ind w:left="851" w:hanging="502"/>
        <w:rPr>
          <w:b/>
          <w:szCs w:val="32"/>
        </w:rPr>
      </w:pPr>
      <w:r w:rsidRPr="00727A97">
        <w:rPr>
          <w:b/>
          <w:szCs w:val="32"/>
        </w:rPr>
        <w:t xml:space="preserve">Psaume de louange </w:t>
      </w:r>
    </w:p>
    <w:p w:rsidR="00C754D9" w:rsidRPr="00727A97" w:rsidRDefault="00C754D9" w:rsidP="00C754D9">
      <w:pPr>
        <w:spacing w:afterLines="120" w:after="288"/>
        <w:rPr>
          <w:szCs w:val="32"/>
          <w:lang w:eastAsia="fr-CH"/>
        </w:rPr>
      </w:pPr>
      <w:r w:rsidRPr="00727A97">
        <w:rPr>
          <w:szCs w:val="32"/>
          <w:lang w:eastAsia="fr-CH"/>
        </w:rPr>
        <w:t xml:space="preserve">Psaume 133 : « Voici, oh ! </w:t>
      </w:r>
      <w:proofErr w:type="gramStart"/>
      <w:r w:rsidRPr="00727A97">
        <w:rPr>
          <w:szCs w:val="32"/>
          <w:lang w:eastAsia="fr-CH"/>
        </w:rPr>
        <w:t>qu'il</w:t>
      </w:r>
      <w:proofErr w:type="gramEnd"/>
      <w:r w:rsidRPr="00727A97">
        <w:rPr>
          <w:szCs w:val="32"/>
          <w:lang w:eastAsia="fr-CH"/>
        </w:rPr>
        <w:t xml:space="preserve"> est agréable, qu'il est doux Pour des frères de demeurer ensemble ! C'est comme l'huile précieuse qui, répandue sur la tête, Descend sur la barbe, sur la barbe d'Aaron, Qui descend sur le bord de ses vêtements. C'est comme la rosée de l'Hermon, Qui descend sur les montagnes de Sion ; Car c'est là que l'Éternel envoie la bénédi</w:t>
      </w:r>
      <w:r w:rsidRPr="00727A97">
        <w:rPr>
          <w:szCs w:val="32"/>
          <w:lang w:eastAsia="fr-CH"/>
        </w:rPr>
        <w:t>c</w:t>
      </w:r>
      <w:r w:rsidRPr="00727A97">
        <w:rPr>
          <w:szCs w:val="32"/>
          <w:lang w:eastAsia="fr-CH"/>
        </w:rPr>
        <w:t>tion, La vie, pour l'éternité. »</w:t>
      </w:r>
    </w:p>
    <w:p w:rsidR="00C754D9" w:rsidRPr="00727A97" w:rsidRDefault="00C754D9" w:rsidP="00C754D9">
      <w:pPr>
        <w:pStyle w:val="NormalWeb"/>
        <w:spacing w:before="0" w:beforeAutospacing="0" w:afterLines="120" w:after="288" w:afterAutospacing="0"/>
        <w:jc w:val="both"/>
        <w:rPr>
          <w:rFonts w:asciiTheme="minorHAnsi" w:hAnsiTheme="minorHAnsi"/>
          <w:sz w:val="32"/>
          <w:szCs w:val="32"/>
        </w:rPr>
      </w:pPr>
      <w:r w:rsidRPr="00727A97">
        <w:rPr>
          <w:rFonts w:asciiTheme="minorHAnsi" w:hAnsiTheme="minorHAnsi"/>
          <w:sz w:val="32"/>
          <w:szCs w:val="32"/>
        </w:rPr>
        <w:t>Psaume 67 : « Que Dieu ait pitié de nous et qu'il nous bénisse, Qu'il fasse luire sur nous sa face, Afin que l'on connaisse sur la terre ta voie, Et parmi toutes les nations ton salut ! Les peuples te louent, ô Dieu ! Tous les peuples te louent. Les nations se réjouissent et sont dans l’allégresse ; Car tu juges les peuples avec droiture, Et tu conduis les nations sur la terre. Les peuples te louent, ô Dieu ! Tous les peuples te louent. La terre donne ses produits ; Dieu, notre Dieu, nous bénit.</w:t>
      </w:r>
      <w:r w:rsidR="00C9351F" w:rsidRPr="00727A97">
        <w:rPr>
          <w:rFonts w:asciiTheme="minorHAnsi" w:hAnsiTheme="minorHAnsi"/>
          <w:sz w:val="32"/>
          <w:szCs w:val="32"/>
        </w:rPr>
        <w:t xml:space="preserve"> </w:t>
      </w:r>
      <w:r w:rsidRPr="00727A97">
        <w:rPr>
          <w:rFonts w:asciiTheme="minorHAnsi" w:hAnsiTheme="minorHAnsi"/>
          <w:sz w:val="32"/>
          <w:szCs w:val="32"/>
        </w:rPr>
        <w:t xml:space="preserve">Dieu, nous bénit, Et toutes les extrémités de la terre le craignent. » </w:t>
      </w:r>
    </w:p>
    <w:p w:rsidR="00C754D9" w:rsidRPr="00727A97" w:rsidRDefault="00C754D9" w:rsidP="005479FD">
      <w:pPr>
        <w:numPr>
          <w:ilvl w:val="0"/>
          <w:numId w:val="9"/>
        </w:numPr>
        <w:spacing w:afterLines="120" w:after="288"/>
        <w:ind w:left="851" w:hanging="502"/>
        <w:rPr>
          <w:b/>
          <w:szCs w:val="32"/>
        </w:rPr>
      </w:pPr>
      <w:r w:rsidRPr="00727A97">
        <w:rPr>
          <w:b/>
          <w:szCs w:val="32"/>
        </w:rPr>
        <w:t>Cantique de louange</w:t>
      </w:r>
    </w:p>
    <w:p w:rsidR="00C754D9" w:rsidRPr="00727A97" w:rsidRDefault="00C754D9" w:rsidP="00C754D9">
      <w:pPr>
        <w:spacing w:afterLines="120" w:after="288"/>
        <w:rPr>
          <w:szCs w:val="32"/>
        </w:rPr>
      </w:pPr>
      <w:r w:rsidRPr="002879B2">
        <w:rPr>
          <w:i/>
          <w:szCs w:val="32"/>
        </w:rPr>
        <w:t>Joie pour des sœurs et des frères</w:t>
      </w:r>
      <w:r w:rsidRPr="00727A97">
        <w:rPr>
          <w:szCs w:val="32"/>
        </w:rPr>
        <w:t xml:space="preserve"> (Alléluia 12-16) ou </w:t>
      </w:r>
      <w:r w:rsidRPr="002879B2">
        <w:rPr>
          <w:i/>
          <w:szCs w:val="32"/>
        </w:rPr>
        <w:t>Pour cet immense bonheur</w:t>
      </w:r>
      <w:r w:rsidRPr="00727A97">
        <w:rPr>
          <w:szCs w:val="32"/>
        </w:rPr>
        <w:t xml:space="preserve"> (Alléluia 56-04)</w:t>
      </w:r>
    </w:p>
    <w:p w:rsidR="00C754D9" w:rsidRPr="00727A97" w:rsidRDefault="00C754D9" w:rsidP="005479FD">
      <w:pPr>
        <w:numPr>
          <w:ilvl w:val="0"/>
          <w:numId w:val="9"/>
        </w:numPr>
        <w:spacing w:afterLines="120" w:after="288"/>
        <w:ind w:left="851" w:hanging="502"/>
        <w:rPr>
          <w:b/>
          <w:szCs w:val="32"/>
        </w:rPr>
      </w:pPr>
      <w:r w:rsidRPr="00727A97">
        <w:rPr>
          <w:b/>
          <w:szCs w:val="32"/>
        </w:rPr>
        <w:t>Prière d’action de grâce</w:t>
      </w:r>
    </w:p>
    <w:p w:rsidR="00C754D9" w:rsidRPr="00727A97" w:rsidRDefault="00C754D9" w:rsidP="00C754D9">
      <w:pPr>
        <w:spacing w:afterLines="120" w:after="288"/>
        <w:rPr>
          <w:szCs w:val="32"/>
        </w:rPr>
      </w:pPr>
      <w:r w:rsidRPr="00727A97">
        <w:rPr>
          <w:szCs w:val="32"/>
        </w:rPr>
        <w:t>Pour rendre grâce à Dieu pour la vie et la diversité.</w:t>
      </w:r>
    </w:p>
    <w:p w:rsidR="00C754D9" w:rsidRPr="00727A97" w:rsidRDefault="00C754D9" w:rsidP="00C754D9">
      <w:pPr>
        <w:spacing w:afterLines="120" w:after="288"/>
        <w:jc w:val="left"/>
        <w:rPr>
          <w:szCs w:val="32"/>
          <w:lang w:eastAsia="fr-CH"/>
        </w:rPr>
      </w:pPr>
      <w:r w:rsidRPr="00727A97">
        <w:rPr>
          <w:szCs w:val="32"/>
          <w:lang w:eastAsia="fr-CH"/>
        </w:rPr>
        <w:t xml:space="preserve">Père céleste ! Nous sommes issus des peuples </w:t>
      </w:r>
      <w:r w:rsidRPr="00727A97">
        <w:rPr>
          <w:szCs w:val="32"/>
          <w:lang w:eastAsia="fr-CH"/>
        </w:rPr>
        <w:br/>
        <w:t>que tu as créés nombreux et divers</w:t>
      </w:r>
      <w:proofErr w:type="gramStart"/>
      <w:r w:rsidRPr="00727A97">
        <w:rPr>
          <w:szCs w:val="32"/>
          <w:lang w:eastAsia="fr-CH"/>
        </w:rPr>
        <w:t>,</w:t>
      </w:r>
      <w:proofErr w:type="gramEnd"/>
      <w:r w:rsidRPr="00727A97">
        <w:rPr>
          <w:szCs w:val="32"/>
          <w:lang w:eastAsia="fr-CH"/>
        </w:rPr>
        <w:br/>
        <w:t xml:space="preserve">et qui vivent en ta présence. </w:t>
      </w:r>
      <w:r w:rsidRPr="00727A97">
        <w:rPr>
          <w:szCs w:val="32"/>
          <w:lang w:eastAsia="fr-CH"/>
        </w:rPr>
        <w:br/>
        <w:t>Tu rassembles ton Eglise en leur sein </w:t>
      </w:r>
      <w:proofErr w:type="gramStart"/>
      <w:r w:rsidRPr="00727A97">
        <w:rPr>
          <w:szCs w:val="32"/>
          <w:lang w:eastAsia="fr-CH"/>
        </w:rPr>
        <w:t>;</w:t>
      </w:r>
      <w:proofErr w:type="gramEnd"/>
      <w:r w:rsidRPr="00727A97">
        <w:rPr>
          <w:szCs w:val="32"/>
          <w:lang w:eastAsia="fr-CH"/>
        </w:rPr>
        <w:br/>
        <w:t xml:space="preserve">Avec ses nombreuses voix, ses projets et ses espoirs. </w:t>
      </w:r>
      <w:r w:rsidRPr="00727A97">
        <w:rPr>
          <w:szCs w:val="32"/>
          <w:lang w:eastAsia="fr-CH"/>
        </w:rPr>
        <w:br/>
        <w:t xml:space="preserve">Au sein de ton Eglise, </w:t>
      </w:r>
      <w:r w:rsidRPr="00727A97">
        <w:rPr>
          <w:szCs w:val="32"/>
          <w:lang w:eastAsia="fr-CH"/>
        </w:rPr>
        <w:br/>
        <w:t xml:space="preserve">nous aussi cherchons un lieu où t'apporter nos louanges </w:t>
      </w:r>
      <w:r w:rsidRPr="00727A97">
        <w:rPr>
          <w:szCs w:val="32"/>
          <w:lang w:eastAsia="fr-CH"/>
        </w:rPr>
        <w:br/>
        <w:t xml:space="preserve">et nos actions de grâce, nos prières et nos intercessions. </w:t>
      </w:r>
      <w:r w:rsidRPr="00727A97">
        <w:rPr>
          <w:szCs w:val="32"/>
          <w:lang w:eastAsia="fr-CH"/>
        </w:rPr>
        <w:br/>
      </w:r>
      <w:r w:rsidRPr="00727A97">
        <w:rPr>
          <w:szCs w:val="32"/>
          <w:lang w:eastAsia="fr-CH"/>
        </w:rPr>
        <w:lastRenderedPageBreak/>
        <w:t>Nous te prions, aide-nous à te rester fidèles dans la foi</w:t>
      </w:r>
      <w:proofErr w:type="gramStart"/>
      <w:r w:rsidRPr="00727A97">
        <w:rPr>
          <w:szCs w:val="32"/>
          <w:lang w:eastAsia="fr-CH"/>
        </w:rPr>
        <w:t>,</w:t>
      </w:r>
      <w:proofErr w:type="gramEnd"/>
      <w:r w:rsidRPr="00727A97">
        <w:rPr>
          <w:szCs w:val="32"/>
          <w:lang w:eastAsia="fr-CH"/>
        </w:rPr>
        <w:br/>
        <w:t>selon la mesure de ce que nous comprenons.</w:t>
      </w:r>
      <w:r w:rsidRPr="00727A97">
        <w:rPr>
          <w:szCs w:val="32"/>
          <w:lang w:eastAsia="fr-CH"/>
        </w:rPr>
        <w:br/>
        <w:t xml:space="preserve">Nous venons de multiples Eglises et paroisses </w:t>
      </w:r>
      <w:r w:rsidRPr="00727A97">
        <w:rPr>
          <w:szCs w:val="32"/>
          <w:lang w:eastAsia="fr-CH"/>
        </w:rPr>
        <w:br/>
        <w:t xml:space="preserve">pour que tu nous unisses en </w:t>
      </w:r>
      <w:r w:rsidRPr="00727A97">
        <w:rPr>
          <w:szCs w:val="32"/>
          <w:lang w:eastAsia="fr-CH"/>
        </w:rPr>
        <w:br/>
        <w:t>une seule et grande communauté.</w:t>
      </w:r>
      <w:r w:rsidRPr="00727A97">
        <w:rPr>
          <w:szCs w:val="32"/>
          <w:lang w:eastAsia="fr-CH"/>
        </w:rPr>
        <w:br/>
        <w:t xml:space="preserve">Aide-nous à confesser ensemble </w:t>
      </w:r>
      <w:r w:rsidRPr="00727A97">
        <w:rPr>
          <w:szCs w:val="32"/>
          <w:lang w:eastAsia="fr-CH"/>
        </w:rPr>
        <w:br/>
        <w:t xml:space="preserve">que tu es le Seigneur du ciel et de la terre, </w:t>
      </w:r>
      <w:r w:rsidRPr="00727A97">
        <w:rPr>
          <w:szCs w:val="32"/>
          <w:lang w:eastAsia="fr-CH"/>
        </w:rPr>
        <w:br/>
        <w:t xml:space="preserve">de la vie et de la mort, de nos actes et de nos silences. </w:t>
      </w:r>
      <w:r w:rsidRPr="00727A97">
        <w:rPr>
          <w:szCs w:val="32"/>
          <w:lang w:eastAsia="fr-CH"/>
        </w:rPr>
        <w:br/>
        <w:t xml:space="preserve">Que ta Parole remplisse l'espace de nos cœurs </w:t>
      </w:r>
      <w:r w:rsidRPr="00727A97">
        <w:rPr>
          <w:szCs w:val="32"/>
          <w:lang w:eastAsia="fr-CH"/>
        </w:rPr>
        <w:br/>
        <w:t xml:space="preserve">et sème en nous les fruits de la miséricorde et de la justice. </w:t>
      </w:r>
      <w:r w:rsidRPr="00727A97">
        <w:rPr>
          <w:szCs w:val="32"/>
          <w:lang w:eastAsia="fr-CH"/>
        </w:rPr>
        <w:br/>
        <w:t xml:space="preserve">Nous l'espérons en nous confiant à ton Saint-Esprit. </w:t>
      </w:r>
      <w:r w:rsidRPr="00727A97">
        <w:rPr>
          <w:szCs w:val="32"/>
          <w:lang w:eastAsia="fr-CH"/>
        </w:rPr>
        <w:br/>
        <w:t xml:space="preserve">Amen. </w:t>
      </w:r>
    </w:p>
    <w:p w:rsidR="00C754D9" w:rsidRPr="0023361A" w:rsidRDefault="00C754D9" w:rsidP="00C754D9">
      <w:pPr>
        <w:spacing w:afterLines="120" w:after="288"/>
        <w:jc w:val="right"/>
        <w:rPr>
          <w:i/>
          <w:sz w:val="24"/>
          <w:szCs w:val="32"/>
          <w:lang w:eastAsia="fr-CH"/>
        </w:rPr>
      </w:pPr>
      <w:r w:rsidRPr="0023361A">
        <w:rPr>
          <w:i/>
          <w:sz w:val="24"/>
          <w:szCs w:val="32"/>
          <w:lang w:eastAsia="fr-CH"/>
        </w:rPr>
        <w:t xml:space="preserve">Extrait du recueil « La diversité des Eglises est sujet de notre joie », </w:t>
      </w:r>
      <w:r w:rsidRPr="0023361A">
        <w:rPr>
          <w:i/>
          <w:sz w:val="24"/>
          <w:szCs w:val="32"/>
          <w:lang w:eastAsia="fr-CH"/>
        </w:rPr>
        <w:br/>
        <w:t xml:space="preserve">Prières et textes pour des cultes rappelant et </w:t>
      </w:r>
      <w:r w:rsidRPr="0023361A">
        <w:rPr>
          <w:i/>
          <w:sz w:val="24"/>
          <w:szCs w:val="32"/>
          <w:lang w:eastAsia="fr-CH"/>
        </w:rPr>
        <w:br/>
        <w:t xml:space="preserve">célébrant la Communion ecclésiale de </w:t>
      </w:r>
      <w:proofErr w:type="spellStart"/>
      <w:r w:rsidRPr="0023361A">
        <w:rPr>
          <w:i/>
          <w:sz w:val="24"/>
          <w:szCs w:val="32"/>
          <w:lang w:eastAsia="fr-CH"/>
        </w:rPr>
        <w:t>Leuenberg</w:t>
      </w:r>
      <w:proofErr w:type="spellEnd"/>
      <w:r w:rsidRPr="0023361A">
        <w:rPr>
          <w:i/>
          <w:sz w:val="24"/>
          <w:szCs w:val="32"/>
          <w:lang w:eastAsia="fr-CH"/>
        </w:rPr>
        <w:t>.</w:t>
      </w:r>
    </w:p>
    <w:p w:rsidR="00C754D9" w:rsidRPr="00727A97" w:rsidRDefault="00C754D9" w:rsidP="005479FD">
      <w:pPr>
        <w:numPr>
          <w:ilvl w:val="0"/>
          <w:numId w:val="9"/>
        </w:numPr>
        <w:spacing w:afterLines="120" w:after="288"/>
        <w:ind w:left="851" w:hanging="502"/>
        <w:rPr>
          <w:b/>
          <w:szCs w:val="32"/>
        </w:rPr>
      </w:pPr>
      <w:r w:rsidRPr="00727A97">
        <w:rPr>
          <w:b/>
          <w:szCs w:val="32"/>
        </w:rPr>
        <w:t>Chant</w:t>
      </w:r>
    </w:p>
    <w:p w:rsidR="00C754D9" w:rsidRPr="00727A97" w:rsidRDefault="00C754D9" w:rsidP="00C754D9">
      <w:pPr>
        <w:spacing w:afterLines="120" w:after="288"/>
        <w:rPr>
          <w:b/>
          <w:szCs w:val="32"/>
        </w:rPr>
      </w:pPr>
      <w:r w:rsidRPr="00727A97">
        <w:rPr>
          <w:szCs w:val="32"/>
        </w:rPr>
        <w:t>Chant proposé par la ou les diverses communautés pré</w:t>
      </w:r>
      <w:r w:rsidR="002B5FE1">
        <w:rPr>
          <w:szCs w:val="32"/>
        </w:rPr>
        <w:t>sentes</w:t>
      </w:r>
      <w:r w:rsidRPr="00727A97">
        <w:rPr>
          <w:szCs w:val="32"/>
        </w:rPr>
        <w:t xml:space="preserve"> ou cantique </w:t>
      </w:r>
      <w:r w:rsidRPr="002879B2">
        <w:rPr>
          <w:i/>
          <w:szCs w:val="32"/>
        </w:rPr>
        <w:t>Nous marchons vers l’unité</w:t>
      </w:r>
      <w:r w:rsidRPr="00727A97">
        <w:rPr>
          <w:szCs w:val="32"/>
        </w:rPr>
        <w:t xml:space="preserve"> (Alléluia 36-18)</w:t>
      </w:r>
    </w:p>
    <w:p w:rsidR="00C754D9" w:rsidRPr="00727A97" w:rsidRDefault="00C754D9" w:rsidP="005479FD">
      <w:pPr>
        <w:numPr>
          <w:ilvl w:val="0"/>
          <w:numId w:val="9"/>
        </w:numPr>
        <w:spacing w:afterLines="120" w:after="288"/>
        <w:ind w:left="851" w:hanging="502"/>
        <w:rPr>
          <w:b/>
          <w:szCs w:val="32"/>
        </w:rPr>
      </w:pPr>
      <w:r w:rsidRPr="00727A97">
        <w:rPr>
          <w:b/>
          <w:szCs w:val="32"/>
        </w:rPr>
        <w:t>Prière d’illumination</w:t>
      </w:r>
    </w:p>
    <w:p w:rsidR="00C754D9" w:rsidRPr="00727A97" w:rsidRDefault="00C754D9" w:rsidP="00D87CD3">
      <w:pPr>
        <w:spacing w:after="0"/>
        <w:rPr>
          <w:szCs w:val="32"/>
        </w:rPr>
      </w:pPr>
      <w:r w:rsidRPr="00727A97">
        <w:rPr>
          <w:szCs w:val="32"/>
        </w:rPr>
        <w:t xml:space="preserve">Notre Dieu, nous écoutons ta Parole, elle est plus ancienne que </w:t>
      </w:r>
      <w:proofErr w:type="spellStart"/>
      <w:r w:rsidRPr="00727A97">
        <w:rPr>
          <w:szCs w:val="32"/>
        </w:rPr>
        <w:t>chacun-e</w:t>
      </w:r>
      <w:proofErr w:type="spellEnd"/>
      <w:r w:rsidRPr="00727A97">
        <w:rPr>
          <w:szCs w:val="32"/>
        </w:rPr>
        <w:t xml:space="preserve"> de nous, plus ancienne que l’Eglise, mais elle continue de réconforter, elle garde une puissance de renouvellement, de transformation.</w:t>
      </w:r>
    </w:p>
    <w:p w:rsidR="00C754D9" w:rsidRPr="00727A97" w:rsidRDefault="00C754D9" w:rsidP="00D87CD3">
      <w:pPr>
        <w:spacing w:after="0"/>
        <w:rPr>
          <w:szCs w:val="32"/>
        </w:rPr>
      </w:pPr>
      <w:r w:rsidRPr="00727A97">
        <w:rPr>
          <w:szCs w:val="32"/>
        </w:rPr>
        <w:t>Notre Dieu, ouvre nos esprits et nos cœurs pour qu’ils accueillent ta P</w:t>
      </w:r>
      <w:r w:rsidRPr="00727A97">
        <w:rPr>
          <w:szCs w:val="32"/>
        </w:rPr>
        <w:t>a</w:t>
      </w:r>
      <w:r w:rsidRPr="00727A97">
        <w:rPr>
          <w:szCs w:val="32"/>
        </w:rPr>
        <w:t xml:space="preserve">role, ouvre nos esprits et nos cœurs à l’accueil réciproque, et que nous soyons un. </w:t>
      </w:r>
    </w:p>
    <w:p w:rsidR="00C754D9" w:rsidRPr="00727A97" w:rsidRDefault="00C754D9" w:rsidP="00C754D9">
      <w:pPr>
        <w:spacing w:afterLines="120" w:after="288"/>
        <w:rPr>
          <w:szCs w:val="32"/>
        </w:rPr>
      </w:pPr>
      <w:r w:rsidRPr="00727A97">
        <w:rPr>
          <w:szCs w:val="32"/>
        </w:rPr>
        <w:t>Amen</w:t>
      </w:r>
    </w:p>
    <w:p w:rsidR="00C754D9" w:rsidRPr="00727A97" w:rsidRDefault="00C754D9" w:rsidP="005479FD">
      <w:pPr>
        <w:numPr>
          <w:ilvl w:val="0"/>
          <w:numId w:val="9"/>
        </w:numPr>
        <w:spacing w:afterLines="120" w:after="288"/>
        <w:ind w:left="851" w:hanging="502"/>
        <w:rPr>
          <w:b/>
          <w:szCs w:val="32"/>
        </w:rPr>
      </w:pPr>
      <w:r w:rsidRPr="00727A97">
        <w:rPr>
          <w:b/>
          <w:szCs w:val="32"/>
        </w:rPr>
        <w:t>Lecture des textes bibliques</w:t>
      </w:r>
    </w:p>
    <w:p w:rsidR="0008457F" w:rsidRDefault="00C754D9" w:rsidP="00C754D9">
      <w:pPr>
        <w:spacing w:afterLines="120" w:after="288"/>
        <w:jc w:val="left"/>
        <w:rPr>
          <w:szCs w:val="32"/>
        </w:rPr>
      </w:pPr>
      <w:r w:rsidRPr="00727A97">
        <w:rPr>
          <w:szCs w:val="32"/>
        </w:rPr>
        <w:t>Galates 3,</w:t>
      </w:r>
      <w:r w:rsidR="0023361A">
        <w:rPr>
          <w:szCs w:val="32"/>
        </w:rPr>
        <w:t xml:space="preserve"> </w:t>
      </w:r>
      <w:r w:rsidRPr="00727A97">
        <w:rPr>
          <w:szCs w:val="32"/>
        </w:rPr>
        <w:t>27-28</w:t>
      </w:r>
      <w:r w:rsidRPr="00727A97">
        <w:rPr>
          <w:szCs w:val="32"/>
        </w:rPr>
        <w:br/>
        <w:t>Luc 10, 25-37</w:t>
      </w:r>
    </w:p>
    <w:p w:rsidR="0008457F" w:rsidRDefault="0008457F">
      <w:pPr>
        <w:spacing w:after="0"/>
        <w:jc w:val="left"/>
        <w:rPr>
          <w:szCs w:val="32"/>
        </w:rPr>
      </w:pPr>
      <w:r>
        <w:rPr>
          <w:szCs w:val="32"/>
        </w:rPr>
        <w:br w:type="page"/>
      </w:r>
    </w:p>
    <w:p w:rsidR="00C754D9" w:rsidRPr="00727A97" w:rsidRDefault="00C754D9" w:rsidP="005479FD">
      <w:pPr>
        <w:numPr>
          <w:ilvl w:val="0"/>
          <w:numId w:val="9"/>
        </w:numPr>
        <w:spacing w:afterLines="120" w:after="288"/>
        <w:ind w:left="851" w:hanging="502"/>
        <w:rPr>
          <w:b/>
          <w:szCs w:val="32"/>
        </w:rPr>
      </w:pPr>
      <w:r w:rsidRPr="00727A97">
        <w:rPr>
          <w:b/>
          <w:szCs w:val="32"/>
        </w:rPr>
        <w:lastRenderedPageBreak/>
        <w:t>Message</w:t>
      </w:r>
    </w:p>
    <w:p w:rsidR="00C754D9" w:rsidRPr="00727A97" w:rsidRDefault="00C754D9" w:rsidP="00C754D9">
      <w:pPr>
        <w:spacing w:afterLines="120" w:after="288"/>
        <w:rPr>
          <w:szCs w:val="32"/>
          <w:lang w:eastAsia="fr-CH"/>
        </w:rPr>
      </w:pPr>
      <w:r w:rsidRPr="00727A97">
        <w:rPr>
          <w:szCs w:val="32"/>
          <w:lang w:eastAsia="fr-CH"/>
        </w:rPr>
        <w:t>En introduction du message, nous vous proposons de faire participer l’assemblée à travers un exercice. Celui-ci consiste à proposer une appr</w:t>
      </w:r>
      <w:r w:rsidRPr="00727A97">
        <w:rPr>
          <w:szCs w:val="32"/>
          <w:lang w:eastAsia="fr-CH"/>
        </w:rPr>
        <w:t>é</w:t>
      </w:r>
      <w:r w:rsidRPr="00727A97">
        <w:rPr>
          <w:szCs w:val="32"/>
          <w:lang w:eastAsia="fr-CH"/>
        </w:rPr>
        <w:t>hension des chiffres 6 et 9 selon notre position. L'objectif est de montrer que notre position influence notre lecture de la réalité. Mais qu’en nous rapprochant et en communiquant, nous parvenons à changer nos préj</w:t>
      </w:r>
      <w:r w:rsidRPr="00727A97">
        <w:rPr>
          <w:szCs w:val="32"/>
          <w:lang w:eastAsia="fr-CH"/>
        </w:rPr>
        <w:t>u</w:t>
      </w:r>
      <w:r w:rsidRPr="00727A97">
        <w:rPr>
          <w:szCs w:val="32"/>
          <w:lang w:eastAsia="fr-CH"/>
        </w:rPr>
        <w:t xml:space="preserve">gés ou à démolir les murs qui nous séparent et en faire un pont. </w:t>
      </w:r>
    </w:p>
    <w:p w:rsidR="00C754D9" w:rsidRPr="00727A97" w:rsidRDefault="00C754D9" w:rsidP="00C754D9">
      <w:pPr>
        <w:spacing w:afterLines="120" w:after="288"/>
        <w:rPr>
          <w:szCs w:val="32"/>
          <w:lang w:eastAsia="fr-CH"/>
        </w:rPr>
      </w:pPr>
      <w:r w:rsidRPr="00727A97">
        <w:rPr>
          <w:szCs w:val="32"/>
          <w:lang w:eastAsia="fr-CH"/>
        </w:rPr>
        <w:t>Pour ce faire, préparer un ruban en forme de neuf (9) et l’autre en forme de six (6), qui se tournent le dos. Chaque chiffre sera d’une hauteur d’env. 1,5m pour une largeur d’env. 50 cm. Quatre paroissiens-ne-s sont invité-e-s à se positionner deux au pied et deux au chevet des chiffres, ces pos</w:t>
      </w:r>
      <w:r w:rsidRPr="00727A97">
        <w:rPr>
          <w:szCs w:val="32"/>
          <w:lang w:eastAsia="fr-CH"/>
        </w:rPr>
        <w:t>i</w:t>
      </w:r>
      <w:r w:rsidRPr="00727A97">
        <w:rPr>
          <w:szCs w:val="32"/>
          <w:lang w:eastAsia="fr-CH"/>
        </w:rPr>
        <w:t>tions représentent de manière symbolique le Nord et Sud.</w:t>
      </w:r>
    </w:p>
    <w:p w:rsidR="00C754D9" w:rsidRPr="00727A97" w:rsidRDefault="00D87CD3" w:rsidP="00C754D9">
      <w:pPr>
        <w:spacing w:afterLines="120" w:after="288"/>
        <w:rPr>
          <w:szCs w:val="32"/>
          <w:lang w:eastAsia="fr-CH"/>
        </w:rPr>
      </w:pPr>
      <w:r w:rsidRPr="00727A97">
        <w:rPr>
          <w:noProof/>
          <w:szCs w:val="32"/>
          <w:lang w:val="fr-CH" w:eastAsia="fr-CH"/>
        </w:rPr>
        <w:drawing>
          <wp:anchor distT="0" distB="0" distL="114300" distR="114300" simplePos="0" relativeHeight="251677184" behindDoc="0" locked="0" layoutInCell="1" allowOverlap="1" wp14:anchorId="7E786ADF" wp14:editId="6CA8DBE7">
            <wp:simplePos x="0" y="0"/>
            <wp:positionH relativeFrom="column">
              <wp:posOffset>-4445</wp:posOffset>
            </wp:positionH>
            <wp:positionV relativeFrom="paragraph">
              <wp:posOffset>81280</wp:posOffset>
            </wp:positionV>
            <wp:extent cx="2590800" cy="2590800"/>
            <wp:effectExtent l="0" t="0" r="0" b="0"/>
            <wp:wrapSquare wrapText="bothSides"/>
            <wp:docPr id="32" name="Image 32" descr="C:\Users\eadadzi\Downloads\Image illustrant l'animation d'Etre Eglise 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dadzi\Downloads\Image illustrant l'animation d'Etre Eglise Ensemb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4D9" w:rsidRPr="00727A97">
        <w:rPr>
          <w:szCs w:val="32"/>
          <w:lang w:eastAsia="fr-CH"/>
        </w:rPr>
        <w:t xml:space="preserve">Demandez à </w:t>
      </w:r>
      <w:proofErr w:type="spellStart"/>
      <w:r w:rsidR="00C754D9" w:rsidRPr="00727A97">
        <w:rPr>
          <w:szCs w:val="32"/>
          <w:lang w:eastAsia="fr-CH"/>
        </w:rPr>
        <w:t>chacun-e</w:t>
      </w:r>
      <w:proofErr w:type="spellEnd"/>
      <w:r w:rsidR="00C754D9" w:rsidRPr="00727A97">
        <w:rPr>
          <w:szCs w:val="32"/>
          <w:lang w:eastAsia="fr-CH"/>
        </w:rPr>
        <w:t xml:space="preserve"> de dire à haute voix le chiffre qu’il ou elle a devant lui-elle. </w:t>
      </w:r>
      <w:proofErr w:type="spellStart"/>
      <w:r w:rsidR="00C754D9" w:rsidRPr="00727A97">
        <w:rPr>
          <w:szCs w:val="32"/>
          <w:lang w:eastAsia="fr-CH"/>
        </w:rPr>
        <w:t>Chacun-e</w:t>
      </w:r>
      <w:proofErr w:type="spellEnd"/>
      <w:r w:rsidR="00C754D9" w:rsidRPr="00727A97">
        <w:rPr>
          <w:szCs w:val="32"/>
          <w:lang w:eastAsia="fr-CH"/>
        </w:rPr>
        <w:t xml:space="preserve"> appréhende différe</w:t>
      </w:r>
      <w:r w:rsidR="00C754D9" w:rsidRPr="00727A97">
        <w:rPr>
          <w:szCs w:val="32"/>
          <w:lang w:eastAsia="fr-CH"/>
        </w:rPr>
        <w:t>m</w:t>
      </w:r>
      <w:r w:rsidR="00C754D9" w:rsidRPr="00727A97">
        <w:rPr>
          <w:szCs w:val="32"/>
          <w:lang w:eastAsia="fr-CH"/>
        </w:rPr>
        <w:t>ment le même chiffre. On peut égal</w:t>
      </w:r>
      <w:r w:rsidR="00C754D9" w:rsidRPr="00727A97">
        <w:rPr>
          <w:szCs w:val="32"/>
          <w:lang w:eastAsia="fr-CH"/>
        </w:rPr>
        <w:t>e</w:t>
      </w:r>
      <w:r w:rsidR="00C754D9" w:rsidRPr="00727A97">
        <w:rPr>
          <w:szCs w:val="32"/>
          <w:lang w:eastAsia="fr-CH"/>
        </w:rPr>
        <w:t xml:space="preserve">ment assez facilement transformer le 9 en J et le 6 en C (en « ouvrant » les boucles). Ainsi, en rapprochant les chiffres, </w:t>
      </w:r>
      <w:proofErr w:type="spellStart"/>
      <w:r w:rsidR="00C754D9" w:rsidRPr="00727A97">
        <w:rPr>
          <w:szCs w:val="32"/>
          <w:lang w:eastAsia="fr-CH"/>
        </w:rPr>
        <w:t>c-à-d</w:t>
      </w:r>
      <w:proofErr w:type="spellEnd"/>
      <w:r w:rsidR="00C754D9" w:rsidRPr="00727A97">
        <w:rPr>
          <w:szCs w:val="32"/>
          <w:lang w:eastAsia="fr-CH"/>
        </w:rPr>
        <w:t>. en acceptant de se ra</w:t>
      </w:r>
      <w:r w:rsidR="00C754D9" w:rsidRPr="00727A97">
        <w:rPr>
          <w:szCs w:val="32"/>
          <w:lang w:eastAsia="fr-CH"/>
        </w:rPr>
        <w:t>p</w:t>
      </w:r>
      <w:r w:rsidR="00C754D9" w:rsidRPr="00727A97">
        <w:rPr>
          <w:szCs w:val="32"/>
          <w:lang w:eastAsia="fr-CH"/>
        </w:rPr>
        <w:t>procher les uns des autres, nous const</w:t>
      </w:r>
      <w:r w:rsidR="00C754D9" w:rsidRPr="00727A97">
        <w:rPr>
          <w:szCs w:val="32"/>
          <w:lang w:eastAsia="fr-CH"/>
        </w:rPr>
        <w:t>a</w:t>
      </w:r>
      <w:r w:rsidR="00C754D9" w:rsidRPr="00727A97">
        <w:rPr>
          <w:szCs w:val="32"/>
          <w:lang w:eastAsia="fr-CH"/>
        </w:rPr>
        <w:t xml:space="preserve">tons que pouvons écrire JC (Jésus-Christ) à partir de 96. Si </w:t>
      </w:r>
      <w:proofErr w:type="spellStart"/>
      <w:r w:rsidR="00C754D9" w:rsidRPr="00727A97">
        <w:rPr>
          <w:szCs w:val="32"/>
          <w:lang w:eastAsia="fr-CH"/>
        </w:rPr>
        <w:t>chacun-e</w:t>
      </w:r>
      <w:proofErr w:type="spellEnd"/>
      <w:r w:rsidR="00C754D9" w:rsidRPr="00727A97">
        <w:rPr>
          <w:szCs w:val="32"/>
          <w:lang w:eastAsia="fr-CH"/>
        </w:rPr>
        <w:t xml:space="preserve"> donne un peu de son temps et de son cœur pour écouter et comprendre la position et réalité de l'autre, nos murs de séparation deviennent des ponts.</w:t>
      </w:r>
    </w:p>
    <w:p w:rsidR="00C754D9" w:rsidRPr="00727A97" w:rsidRDefault="00C754D9" w:rsidP="00C754D9">
      <w:pPr>
        <w:spacing w:afterLines="120" w:after="288"/>
        <w:rPr>
          <w:szCs w:val="32"/>
          <w:lang w:eastAsia="fr-CH"/>
        </w:rPr>
      </w:pPr>
      <w:r w:rsidRPr="00727A97">
        <w:rPr>
          <w:szCs w:val="32"/>
          <w:lang w:eastAsia="fr-CH"/>
        </w:rPr>
        <w:t>Pour aller plus loin dans la démarche, on pourrait imaginer distribuer de</w:t>
      </w:r>
      <w:r w:rsidR="0008457F">
        <w:rPr>
          <w:szCs w:val="32"/>
          <w:lang w:eastAsia="fr-CH"/>
        </w:rPr>
        <w:t>s</w:t>
      </w:r>
      <w:r w:rsidRPr="00727A97">
        <w:rPr>
          <w:szCs w:val="32"/>
          <w:lang w:eastAsia="fr-CH"/>
        </w:rPr>
        <w:t xml:space="preserve"> bout</w:t>
      </w:r>
      <w:r w:rsidR="0008457F">
        <w:rPr>
          <w:szCs w:val="32"/>
          <w:lang w:eastAsia="fr-CH"/>
        </w:rPr>
        <w:t>s</w:t>
      </w:r>
      <w:r w:rsidRPr="00727A97">
        <w:rPr>
          <w:szCs w:val="32"/>
          <w:lang w:eastAsia="fr-CH"/>
        </w:rPr>
        <w:t xml:space="preserve"> de papier et des stylos pour que </w:t>
      </w:r>
      <w:proofErr w:type="spellStart"/>
      <w:r w:rsidRPr="00727A97">
        <w:rPr>
          <w:szCs w:val="32"/>
          <w:lang w:eastAsia="fr-CH"/>
        </w:rPr>
        <w:t>chacun-e</w:t>
      </w:r>
      <w:proofErr w:type="spellEnd"/>
      <w:r w:rsidRPr="00727A97">
        <w:rPr>
          <w:szCs w:val="32"/>
          <w:lang w:eastAsia="fr-CH"/>
        </w:rPr>
        <w:t xml:space="preserve"> écrive ce qu'il ou elle pense qui nous divise, qui différencie les communautés, qui sont des e</w:t>
      </w:r>
      <w:r w:rsidRPr="00727A97">
        <w:rPr>
          <w:szCs w:val="32"/>
          <w:lang w:eastAsia="fr-CH"/>
        </w:rPr>
        <w:t>n</w:t>
      </w:r>
      <w:r w:rsidRPr="00727A97">
        <w:rPr>
          <w:szCs w:val="32"/>
          <w:lang w:eastAsia="fr-CH"/>
        </w:rPr>
        <w:t>jeux pour célébrer ensemble, les craintes qu’il ou elle pourrait avoir, etc. L'</w:t>
      </w:r>
      <w:proofErr w:type="spellStart"/>
      <w:r w:rsidRPr="00727A97">
        <w:rPr>
          <w:szCs w:val="32"/>
          <w:lang w:eastAsia="fr-CH"/>
        </w:rPr>
        <w:t>officiant</w:t>
      </w:r>
      <w:r w:rsidR="002879B2">
        <w:rPr>
          <w:szCs w:val="32"/>
          <w:lang w:eastAsia="fr-CH"/>
        </w:rPr>
        <w:t>-e</w:t>
      </w:r>
      <w:proofErr w:type="spellEnd"/>
      <w:r w:rsidRPr="00727A97">
        <w:rPr>
          <w:szCs w:val="32"/>
          <w:lang w:eastAsia="fr-CH"/>
        </w:rPr>
        <w:t xml:space="preserve"> ou les animateurs-</w:t>
      </w:r>
      <w:proofErr w:type="spellStart"/>
      <w:r w:rsidRPr="00727A97">
        <w:rPr>
          <w:szCs w:val="32"/>
          <w:lang w:eastAsia="fr-CH"/>
        </w:rPr>
        <w:t>trices</w:t>
      </w:r>
      <w:proofErr w:type="spellEnd"/>
      <w:r w:rsidRPr="00727A97">
        <w:rPr>
          <w:szCs w:val="32"/>
          <w:lang w:eastAsia="fr-CH"/>
        </w:rPr>
        <w:t xml:space="preserve"> aideron</w:t>
      </w:r>
      <w:r w:rsidR="002879B2">
        <w:rPr>
          <w:szCs w:val="32"/>
          <w:lang w:eastAsia="fr-CH"/>
        </w:rPr>
        <w:t xml:space="preserve">t à coller ces papiers sur les J et </w:t>
      </w:r>
      <w:r w:rsidRPr="00727A97">
        <w:rPr>
          <w:szCs w:val="32"/>
          <w:lang w:eastAsia="fr-CH"/>
        </w:rPr>
        <w:t>C (les rubans 96 transformés en Jésus-Christ), montrant ainsi</w:t>
      </w:r>
      <w:r w:rsidR="002879B2">
        <w:rPr>
          <w:szCs w:val="32"/>
          <w:lang w:eastAsia="fr-CH"/>
        </w:rPr>
        <w:t xml:space="preserve"> qu’au cœur de nos diversités, s</w:t>
      </w:r>
      <w:r w:rsidRPr="00727A97">
        <w:rPr>
          <w:szCs w:val="32"/>
          <w:lang w:eastAsia="fr-CH"/>
        </w:rPr>
        <w:t>e trouve toujours Christ.</w:t>
      </w:r>
    </w:p>
    <w:p w:rsidR="005479FD" w:rsidRDefault="00C754D9" w:rsidP="0008457F">
      <w:pPr>
        <w:spacing w:afterLines="120" w:after="288"/>
        <w:rPr>
          <w:szCs w:val="32"/>
        </w:rPr>
      </w:pPr>
      <w:r w:rsidRPr="005479FD">
        <w:rPr>
          <w:szCs w:val="32"/>
        </w:rPr>
        <w:t>La suite du message s’inspirera des réflexions b</w:t>
      </w:r>
      <w:r w:rsidR="005479FD" w:rsidRPr="005479FD">
        <w:rPr>
          <w:szCs w:val="32"/>
        </w:rPr>
        <w:t>ibliques proposées en pages 14 et suivantes.</w:t>
      </w:r>
      <w:r w:rsidR="005479FD">
        <w:rPr>
          <w:szCs w:val="32"/>
        </w:rPr>
        <w:br w:type="page"/>
      </w:r>
    </w:p>
    <w:p w:rsidR="00C754D9" w:rsidRPr="00727A97" w:rsidRDefault="00C754D9" w:rsidP="005479FD">
      <w:pPr>
        <w:numPr>
          <w:ilvl w:val="0"/>
          <w:numId w:val="9"/>
        </w:numPr>
        <w:spacing w:afterLines="120" w:after="288"/>
        <w:ind w:left="851" w:hanging="502"/>
        <w:rPr>
          <w:b/>
          <w:szCs w:val="32"/>
        </w:rPr>
      </w:pPr>
      <w:r w:rsidRPr="00727A97">
        <w:rPr>
          <w:b/>
          <w:szCs w:val="32"/>
        </w:rPr>
        <w:lastRenderedPageBreak/>
        <w:t>Interlude musical</w:t>
      </w:r>
    </w:p>
    <w:p w:rsidR="00C754D9" w:rsidRPr="00727A97" w:rsidRDefault="00C754D9" w:rsidP="00C754D9">
      <w:pPr>
        <w:spacing w:afterLines="120" w:after="288"/>
        <w:rPr>
          <w:szCs w:val="32"/>
        </w:rPr>
      </w:pPr>
      <w:r w:rsidRPr="00727A97">
        <w:rPr>
          <w:szCs w:val="32"/>
        </w:rPr>
        <w:t xml:space="preserve">Chant proposé par la ou les diverses communautés </w:t>
      </w:r>
      <w:r w:rsidR="0008457F">
        <w:rPr>
          <w:szCs w:val="32"/>
        </w:rPr>
        <w:t>présentes</w:t>
      </w:r>
      <w:r w:rsidRPr="00727A97">
        <w:rPr>
          <w:szCs w:val="32"/>
        </w:rPr>
        <w:t xml:space="preserve"> ou morceau d’orgue</w:t>
      </w:r>
    </w:p>
    <w:p w:rsidR="00C754D9" w:rsidRPr="00727A97" w:rsidRDefault="00C754D9" w:rsidP="005479FD">
      <w:pPr>
        <w:numPr>
          <w:ilvl w:val="0"/>
          <w:numId w:val="9"/>
        </w:numPr>
        <w:spacing w:afterLines="120" w:after="288"/>
        <w:ind w:left="851" w:hanging="502"/>
        <w:rPr>
          <w:b/>
          <w:szCs w:val="32"/>
        </w:rPr>
      </w:pPr>
      <w:r w:rsidRPr="00727A97">
        <w:rPr>
          <w:b/>
          <w:szCs w:val="32"/>
        </w:rPr>
        <w:t>Confession de foi</w:t>
      </w:r>
    </w:p>
    <w:p w:rsidR="00C754D9" w:rsidRPr="00727A97" w:rsidRDefault="00C754D9" w:rsidP="005479FD">
      <w:pPr>
        <w:spacing w:after="0"/>
        <w:rPr>
          <w:szCs w:val="32"/>
        </w:rPr>
      </w:pPr>
      <w:r w:rsidRPr="00727A97">
        <w:rPr>
          <w:szCs w:val="32"/>
        </w:rPr>
        <w:t>Avec l’Eglise Universelle dont elle fait partie et en accord avec le Symbole des Apôtres, l’Eglise Evangélique Presbytérienne du Togo trouve la source de sa foi en Jésus-Christ selon le témoignage des Saintes Ecritures. </w:t>
      </w:r>
    </w:p>
    <w:p w:rsidR="00C754D9" w:rsidRPr="00727A97" w:rsidRDefault="00C754D9" w:rsidP="005479FD">
      <w:pPr>
        <w:spacing w:after="0"/>
        <w:rPr>
          <w:szCs w:val="32"/>
        </w:rPr>
      </w:pPr>
      <w:r w:rsidRPr="00727A97">
        <w:rPr>
          <w:szCs w:val="32"/>
        </w:rPr>
        <w:t>Nous croyons que Dieu a un dessein pour le monde en général et pour l’humanité en particulier,</w:t>
      </w:r>
    </w:p>
    <w:p w:rsidR="00C754D9" w:rsidRPr="00727A97" w:rsidRDefault="00C754D9" w:rsidP="005479FD">
      <w:pPr>
        <w:spacing w:after="0"/>
        <w:rPr>
          <w:szCs w:val="32"/>
        </w:rPr>
      </w:pPr>
      <w:r w:rsidRPr="00727A97">
        <w:rPr>
          <w:szCs w:val="32"/>
        </w:rPr>
        <w:t>Nous croyons que le péché de l’homme constitue une entrave à ce de</w:t>
      </w:r>
      <w:r w:rsidRPr="00727A97">
        <w:rPr>
          <w:szCs w:val="32"/>
        </w:rPr>
        <w:t>s</w:t>
      </w:r>
      <w:r w:rsidRPr="00727A97">
        <w:rPr>
          <w:szCs w:val="32"/>
        </w:rPr>
        <w:t>sein et qu’il a rendu nécessaire la venue d’un Sauveur. Ce sauveur, l’Unique, c’est Jésus-Christ, notre Seigneur.</w:t>
      </w:r>
    </w:p>
    <w:p w:rsidR="00C754D9" w:rsidRPr="00727A97" w:rsidRDefault="00C754D9" w:rsidP="005479FD">
      <w:pPr>
        <w:spacing w:after="0"/>
        <w:rPr>
          <w:szCs w:val="32"/>
        </w:rPr>
      </w:pPr>
      <w:r w:rsidRPr="00727A97">
        <w:rPr>
          <w:szCs w:val="32"/>
        </w:rPr>
        <w:t>Nous croyons qu’en Jésus-Christ le dessein de Dieu a reçu son accompli</w:t>
      </w:r>
      <w:r w:rsidRPr="00727A97">
        <w:rPr>
          <w:szCs w:val="32"/>
        </w:rPr>
        <w:t>s</w:t>
      </w:r>
      <w:r w:rsidRPr="00727A97">
        <w:rPr>
          <w:szCs w:val="32"/>
        </w:rPr>
        <w:t>sement et nous attendons la pleine manifestation.</w:t>
      </w:r>
    </w:p>
    <w:p w:rsidR="00C754D9" w:rsidRPr="00727A97" w:rsidRDefault="00C754D9" w:rsidP="005479FD">
      <w:pPr>
        <w:spacing w:after="0"/>
        <w:rPr>
          <w:szCs w:val="32"/>
        </w:rPr>
      </w:pPr>
      <w:r w:rsidRPr="00727A97">
        <w:rPr>
          <w:szCs w:val="32"/>
        </w:rPr>
        <w:t>Nous proclamons que l’Eglise est la communauté de tous ceux qui, sous l’action du Saint-Esprit, glorifient Dieu en Jésus-Christ. Nous devenons ainsi ses témoins et ses collaborateurs dans le monde. </w:t>
      </w:r>
    </w:p>
    <w:p w:rsidR="00C754D9" w:rsidRPr="00727A97" w:rsidRDefault="00C754D9" w:rsidP="00C754D9">
      <w:pPr>
        <w:spacing w:afterLines="120" w:after="288"/>
        <w:rPr>
          <w:szCs w:val="32"/>
        </w:rPr>
      </w:pPr>
      <w:r w:rsidRPr="00727A97">
        <w:rPr>
          <w:szCs w:val="32"/>
        </w:rPr>
        <w:t>C’est ce qui fait notre joie.</w:t>
      </w:r>
    </w:p>
    <w:p w:rsidR="00C754D9" w:rsidRPr="0023361A" w:rsidRDefault="00C754D9" w:rsidP="00C754D9">
      <w:pPr>
        <w:spacing w:afterLines="120" w:after="288"/>
        <w:jc w:val="right"/>
        <w:rPr>
          <w:i/>
          <w:sz w:val="24"/>
          <w:szCs w:val="32"/>
        </w:rPr>
      </w:pPr>
      <w:r w:rsidRPr="0023361A">
        <w:rPr>
          <w:i/>
          <w:sz w:val="24"/>
          <w:szCs w:val="32"/>
        </w:rPr>
        <w:t>Déclaration de foi de</w:t>
      </w:r>
      <w:r w:rsidRPr="0023361A">
        <w:rPr>
          <w:i/>
          <w:sz w:val="24"/>
          <w:szCs w:val="32"/>
        </w:rPr>
        <w:br/>
        <w:t>l’Eglise Evangélique Presbytérienne du Togo (1970)</w:t>
      </w:r>
    </w:p>
    <w:p w:rsidR="00C754D9" w:rsidRPr="00727A97" w:rsidRDefault="00C754D9" w:rsidP="005479FD">
      <w:pPr>
        <w:numPr>
          <w:ilvl w:val="0"/>
          <w:numId w:val="9"/>
        </w:numPr>
        <w:spacing w:afterLines="120" w:after="288"/>
        <w:ind w:left="851" w:hanging="502"/>
        <w:rPr>
          <w:b/>
          <w:szCs w:val="32"/>
        </w:rPr>
      </w:pPr>
      <w:r w:rsidRPr="00727A97">
        <w:rPr>
          <w:b/>
          <w:szCs w:val="32"/>
        </w:rPr>
        <w:t>Offrande</w:t>
      </w:r>
    </w:p>
    <w:p w:rsidR="00C754D9" w:rsidRPr="00727A97" w:rsidRDefault="00C754D9" w:rsidP="00C754D9">
      <w:pPr>
        <w:spacing w:afterLines="120" w:after="288"/>
        <w:rPr>
          <w:color w:val="000000"/>
          <w:szCs w:val="32"/>
          <w:lang w:eastAsia="fr-CH"/>
        </w:rPr>
      </w:pPr>
      <w:r w:rsidRPr="00727A97">
        <w:rPr>
          <w:color w:val="000000"/>
          <w:szCs w:val="32"/>
          <w:lang w:eastAsia="fr-CH"/>
        </w:rPr>
        <w:t>L’offrande du culte du dimanche missionnaire est une offrande générale de l’Eglise évangélique réformée du Canton de Vaud destinée à DM-échange et mission. L’argent récolté à l’occasion du Dimanche missio</w:t>
      </w:r>
      <w:r w:rsidRPr="00727A97">
        <w:rPr>
          <w:color w:val="000000"/>
          <w:szCs w:val="32"/>
          <w:lang w:eastAsia="fr-CH"/>
        </w:rPr>
        <w:t>n</w:t>
      </w:r>
      <w:r w:rsidRPr="00727A97">
        <w:rPr>
          <w:color w:val="000000"/>
          <w:szCs w:val="32"/>
          <w:lang w:eastAsia="fr-CH"/>
        </w:rPr>
        <w:t>naire 2019 sera attribué au financement de l’envoi et de l’accueil de pe</w:t>
      </w:r>
      <w:r w:rsidRPr="00727A97">
        <w:rPr>
          <w:color w:val="000000"/>
          <w:szCs w:val="32"/>
          <w:lang w:eastAsia="fr-CH"/>
        </w:rPr>
        <w:t>r</w:t>
      </w:r>
      <w:r w:rsidRPr="00727A97">
        <w:rPr>
          <w:color w:val="000000"/>
          <w:szCs w:val="32"/>
          <w:lang w:eastAsia="fr-CH"/>
        </w:rPr>
        <w:t xml:space="preserve">sonnes, poste qui représente CHF 500'800.- au budget 2019 de DM-échange et mission. Pour plus d’information au sujet de cette offrande, </w:t>
      </w:r>
      <w:r w:rsidRPr="005479FD">
        <w:rPr>
          <w:color w:val="000000"/>
          <w:szCs w:val="32"/>
          <w:lang w:eastAsia="fr-CH"/>
        </w:rPr>
        <w:t xml:space="preserve">voir </w:t>
      </w:r>
      <w:r w:rsidR="005479FD" w:rsidRPr="005479FD">
        <w:rPr>
          <w:color w:val="000000"/>
          <w:szCs w:val="32"/>
          <w:lang w:eastAsia="fr-CH"/>
        </w:rPr>
        <w:t>page 31.</w:t>
      </w:r>
    </w:p>
    <w:p w:rsidR="005479FD" w:rsidRDefault="00C754D9" w:rsidP="00C754D9">
      <w:pPr>
        <w:spacing w:afterLines="120" w:after="288"/>
        <w:rPr>
          <w:szCs w:val="32"/>
        </w:rPr>
      </w:pPr>
      <w:r w:rsidRPr="00727A97">
        <w:rPr>
          <w:szCs w:val="32"/>
        </w:rPr>
        <w:t>Pendant l’offrande, chant proposé par la ou les</w:t>
      </w:r>
      <w:r w:rsidR="00CC248F">
        <w:rPr>
          <w:szCs w:val="32"/>
        </w:rPr>
        <w:t xml:space="preserve"> diverses communautés présentes</w:t>
      </w:r>
      <w:r w:rsidRPr="00727A97">
        <w:rPr>
          <w:b/>
          <w:szCs w:val="32"/>
        </w:rPr>
        <w:t xml:space="preserve"> </w:t>
      </w:r>
      <w:r w:rsidRPr="00727A97">
        <w:rPr>
          <w:szCs w:val="32"/>
        </w:rPr>
        <w:t xml:space="preserve">ou cantique </w:t>
      </w:r>
      <w:r w:rsidRPr="002879B2">
        <w:rPr>
          <w:i/>
          <w:szCs w:val="32"/>
        </w:rPr>
        <w:t>Béni soit le lien</w:t>
      </w:r>
      <w:r w:rsidRPr="00727A97">
        <w:rPr>
          <w:szCs w:val="32"/>
        </w:rPr>
        <w:t xml:space="preserve"> (Alléluia 36-15).</w:t>
      </w:r>
    </w:p>
    <w:p w:rsidR="005479FD" w:rsidRDefault="005479FD">
      <w:pPr>
        <w:spacing w:after="0"/>
        <w:jc w:val="left"/>
        <w:rPr>
          <w:szCs w:val="32"/>
        </w:rPr>
      </w:pPr>
      <w:r>
        <w:rPr>
          <w:szCs w:val="32"/>
        </w:rPr>
        <w:br w:type="page"/>
      </w:r>
    </w:p>
    <w:p w:rsidR="00C754D9" w:rsidRPr="00727A97" w:rsidRDefault="00C754D9" w:rsidP="005479FD">
      <w:pPr>
        <w:numPr>
          <w:ilvl w:val="0"/>
          <w:numId w:val="9"/>
        </w:numPr>
        <w:spacing w:afterLines="120" w:after="288"/>
        <w:ind w:left="851" w:hanging="502"/>
        <w:rPr>
          <w:b/>
          <w:szCs w:val="32"/>
        </w:rPr>
      </w:pPr>
      <w:r w:rsidRPr="00727A97">
        <w:rPr>
          <w:b/>
          <w:szCs w:val="32"/>
        </w:rPr>
        <w:lastRenderedPageBreak/>
        <w:t xml:space="preserve">Intercession </w:t>
      </w:r>
    </w:p>
    <w:p w:rsidR="00C754D9" w:rsidRPr="00727A97" w:rsidRDefault="00C754D9" w:rsidP="00C754D9">
      <w:pPr>
        <w:spacing w:afterLines="120" w:after="288"/>
        <w:rPr>
          <w:szCs w:val="32"/>
          <w:lang w:eastAsia="fr-CH"/>
        </w:rPr>
      </w:pPr>
      <w:r w:rsidRPr="00727A97">
        <w:rPr>
          <w:szCs w:val="32"/>
          <w:lang w:eastAsia="fr-CH"/>
        </w:rPr>
        <w:t xml:space="preserve">Chaque temps de prière peut être dit par </w:t>
      </w:r>
      <w:proofErr w:type="spellStart"/>
      <w:r w:rsidRPr="00727A97">
        <w:rPr>
          <w:szCs w:val="32"/>
          <w:lang w:eastAsia="fr-CH"/>
        </w:rPr>
        <w:t>un-e</w:t>
      </w:r>
      <w:proofErr w:type="spellEnd"/>
      <w:r w:rsidRPr="00727A97">
        <w:rPr>
          <w:szCs w:val="32"/>
          <w:lang w:eastAsia="fr-CH"/>
        </w:rPr>
        <w:t xml:space="preserve"> </w:t>
      </w:r>
      <w:proofErr w:type="spellStart"/>
      <w:r w:rsidRPr="00727A97">
        <w:rPr>
          <w:szCs w:val="32"/>
          <w:lang w:eastAsia="fr-CH"/>
        </w:rPr>
        <w:t>officiant-e</w:t>
      </w:r>
      <w:proofErr w:type="spellEnd"/>
      <w:r w:rsidRPr="00727A97">
        <w:rPr>
          <w:szCs w:val="32"/>
          <w:lang w:eastAsia="fr-CH"/>
        </w:rPr>
        <w:t xml:space="preserve"> </w:t>
      </w:r>
      <w:proofErr w:type="spellStart"/>
      <w:r w:rsidRPr="00727A97">
        <w:rPr>
          <w:szCs w:val="32"/>
          <w:lang w:eastAsia="fr-CH"/>
        </w:rPr>
        <w:t>différent-e</w:t>
      </w:r>
      <w:proofErr w:type="spellEnd"/>
      <w:r w:rsidRPr="00727A97">
        <w:rPr>
          <w:szCs w:val="32"/>
          <w:lang w:eastAsia="fr-CH"/>
        </w:rPr>
        <w:t xml:space="preserve">. Après chaque partie, l’assemblée répond avec le refrain du cantique </w:t>
      </w:r>
      <w:r w:rsidRPr="002879B2">
        <w:rPr>
          <w:i/>
          <w:szCs w:val="32"/>
          <w:lang w:eastAsia="fr-CH"/>
        </w:rPr>
        <w:t>J’ai soif de ta présence</w:t>
      </w:r>
      <w:r w:rsidRPr="00727A97">
        <w:rPr>
          <w:szCs w:val="32"/>
          <w:lang w:eastAsia="fr-CH"/>
        </w:rPr>
        <w:t xml:space="preserve"> (Alléluia 45-10).</w:t>
      </w:r>
    </w:p>
    <w:p w:rsidR="00C754D9" w:rsidRPr="00727A97" w:rsidRDefault="00C754D9" w:rsidP="00C754D9">
      <w:pPr>
        <w:spacing w:after="0"/>
        <w:rPr>
          <w:szCs w:val="32"/>
          <w:lang w:eastAsia="fr-CH"/>
        </w:rPr>
      </w:pPr>
      <w:r w:rsidRPr="00727A97">
        <w:rPr>
          <w:szCs w:val="32"/>
          <w:lang w:eastAsia="fr-CH"/>
        </w:rPr>
        <w:t xml:space="preserve">Père céleste, notre espérance et notre refuge, </w:t>
      </w:r>
    </w:p>
    <w:p w:rsidR="00C754D9" w:rsidRPr="00727A97" w:rsidRDefault="00C754D9" w:rsidP="00C754D9">
      <w:pPr>
        <w:spacing w:after="0"/>
        <w:rPr>
          <w:szCs w:val="32"/>
          <w:lang w:eastAsia="fr-CH"/>
        </w:rPr>
      </w:pPr>
      <w:proofErr w:type="gramStart"/>
      <w:r w:rsidRPr="00727A97">
        <w:rPr>
          <w:szCs w:val="32"/>
          <w:lang w:eastAsia="fr-CH"/>
        </w:rPr>
        <w:t>nous</w:t>
      </w:r>
      <w:proofErr w:type="gramEnd"/>
      <w:r w:rsidRPr="00727A97">
        <w:rPr>
          <w:szCs w:val="32"/>
          <w:lang w:eastAsia="fr-CH"/>
        </w:rPr>
        <w:t xml:space="preserve"> te rendons grâce pour la foi et l'espérance </w:t>
      </w:r>
    </w:p>
    <w:p w:rsidR="00C754D9" w:rsidRPr="00727A97" w:rsidRDefault="00C754D9" w:rsidP="00C754D9">
      <w:pPr>
        <w:spacing w:after="0"/>
        <w:rPr>
          <w:szCs w:val="32"/>
          <w:lang w:eastAsia="fr-CH"/>
        </w:rPr>
      </w:pPr>
      <w:proofErr w:type="gramStart"/>
      <w:r w:rsidRPr="00727A97">
        <w:rPr>
          <w:szCs w:val="32"/>
          <w:lang w:eastAsia="fr-CH"/>
        </w:rPr>
        <w:t>en</w:t>
      </w:r>
      <w:proofErr w:type="gramEnd"/>
      <w:r w:rsidRPr="00727A97">
        <w:rPr>
          <w:szCs w:val="32"/>
          <w:lang w:eastAsia="fr-CH"/>
        </w:rPr>
        <w:t xml:space="preserve"> un nouveau ciel et une nouvelle terre, où tu seras tout en tous. </w:t>
      </w:r>
    </w:p>
    <w:p w:rsidR="00C754D9" w:rsidRPr="00727A97" w:rsidRDefault="00C754D9" w:rsidP="00C754D9">
      <w:pPr>
        <w:spacing w:after="0"/>
        <w:rPr>
          <w:szCs w:val="32"/>
          <w:lang w:eastAsia="fr-CH"/>
        </w:rPr>
      </w:pPr>
      <w:r w:rsidRPr="00727A97">
        <w:rPr>
          <w:szCs w:val="32"/>
          <w:lang w:eastAsia="fr-CH"/>
        </w:rPr>
        <w:t xml:space="preserve">Nous te rendons grâce pour le salut déjà présent </w:t>
      </w:r>
    </w:p>
    <w:p w:rsidR="00C754D9" w:rsidRPr="00727A97" w:rsidRDefault="00C754D9" w:rsidP="00C754D9">
      <w:pPr>
        <w:spacing w:after="0"/>
        <w:rPr>
          <w:szCs w:val="32"/>
          <w:lang w:eastAsia="fr-CH"/>
        </w:rPr>
      </w:pPr>
      <w:proofErr w:type="gramStart"/>
      <w:r w:rsidRPr="00727A97">
        <w:rPr>
          <w:szCs w:val="32"/>
          <w:lang w:eastAsia="fr-CH"/>
        </w:rPr>
        <w:t>en</w:t>
      </w:r>
      <w:proofErr w:type="gramEnd"/>
      <w:r w:rsidRPr="00727A97">
        <w:rPr>
          <w:szCs w:val="32"/>
          <w:lang w:eastAsia="fr-CH"/>
        </w:rPr>
        <w:t xml:space="preserve"> notre Seigneur Jésus-Christ, et pour la communion au salut </w:t>
      </w:r>
    </w:p>
    <w:p w:rsidR="00C754D9" w:rsidRPr="00727A97" w:rsidRDefault="00C754D9" w:rsidP="00C754D9">
      <w:pPr>
        <w:spacing w:after="0"/>
        <w:rPr>
          <w:szCs w:val="32"/>
          <w:lang w:eastAsia="fr-CH"/>
        </w:rPr>
      </w:pPr>
      <w:proofErr w:type="gramStart"/>
      <w:r w:rsidRPr="00727A97">
        <w:rPr>
          <w:szCs w:val="32"/>
          <w:lang w:eastAsia="fr-CH"/>
        </w:rPr>
        <w:t>à</w:t>
      </w:r>
      <w:proofErr w:type="gramEnd"/>
      <w:r w:rsidRPr="00727A97">
        <w:rPr>
          <w:szCs w:val="32"/>
          <w:lang w:eastAsia="fr-CH"/>
        </w:rPr>
        <w:t xml:space="preserve"> laquelle tu nous appelles et pour laquelle tu nous envoies. </w:t>
      </w:r>
    </w:p>
    <w:p w:rsidR="00C754D9" w:rsidRPr="00727A97" w:rsidRDefault="00C754D9" w:rsidP="00C754D9">
      <w:pPr>
        <w:spacing w:after="0"/>
        <w:rPr>
          <w:szCs w:val="32"/>
          <w:lang w:eastAsia="fr-CH"/>
        </w:rPr>
      </w:pPr>
      <w:r w:rsidRPr="00727A97">
        <w:rPr>
          <w:szCs w:val="32"/>
          <w:lang w:eastAsia="fr-CH"/>
        </w:rPr>
        <w:t>Guide-nous par ton Saint-Esprit lorsque nous prions</w:t>
      </w:r>
    </w:p>
    <w:p w:rsidR="00C754D9" w:rsidRPr="00727A97" w:rsidRDefault="00C754D9" w:rsidP="00C754D9">
      <w:pPr>
        <w:spacing w:after="0"/>
        <w:rPr>
          <w:szCs w:val="32"/>
          <w:lang w:eastAsia="fr-CH"/>
        </w:rPr>
      </w:pPr>
      <w:proofErr w:type="gramStart"/>
      <w:r w:rsidRPr="00727A97">
        <w:rPr>
          <w:szCs w:val="32"/>
          <w:lang w:eastAsia="fr-CH"/>
        </w:rPr>
        <w:t>pour</w:t>
      </w:r>
      <w:proofErr w:type="gramEnd"/>
      <w:r w:rsidRPr="00727A97">
        <w:rPr>
          <w:szCs w:val="32"/>
          <w:lang w:eastAsia="fr-CH"/>
        </w:rPr>
        <w:t xml:space="preserve"> notre vie et notre monde.</w:t>
      </w:r>
    </w:p>
    <w:p w:rsidR="00C754D9" w:rsidRPr="00727A97" w:rsidRDefault="00C754D9" w:rsidP="00C754D9">
      <w:pPr>
        <w:spacing w:afterLines="120" w:after="288"/>
        <w:rPr>
          <w:szCs w:val="32"/>
          <w:lang w:eastAsia="fr-CH"/>
        </w:rPr>
      </w:pPr>
      <w:r w:rsidRPr="00727A97">
        <w:rPr>
          <w:szCs w:val="32"/>
          <w:lang w:eastAsia="fr-CH"/>
        </w:rPr>
        <w:t xml:space="preserve">Dieu, nous te prions. </w:t>
      </w:r>
    </w:p>
    <w:p w:rsidR="00C754D9" w:rsidRPr="00727A97" w:rsidRDefault="00C754D9" w:rsidP="00C754D9">
      <w:pPr>
        <w:pStyle w:val="NormalWeb"/>
        <w:spacing w:before="0" w:beforeAutospacing="0" w:after="0" w:afterAutospacing="0"/>
        <w:jc w:val="both"/>
        <w:rPr>
          <w:rFonts w:asciiTheme="minorHAnsi" w:hAnsiTheme="minorHAnsi"/>
          <w:i/>
          <w:sz w:val="32"/>
          <w:szCs w:val="32"/>
        </w:rPr>
      </w:pPr>
      <w:r w:rsidRPr="00727A97">
        <w:rPr>
          <w:rFonts w:asciiTheme="minorHAnsi" w:hAnsiTheme="minorHAnsi"/>
          <w:i/>
          <w:sz w:val="32"/>
          <w:szCs w:val="32"/>
        </w:rPr>
        <w:t>Refrain</w:t>
      </w:r>
    </w:p>
    <w:p w:rsidR="00C754D9" w:rsidRPr="00727A97" w:rsidRDefault="00C754D9" w:rsidP="00C754D9">
      <w:pPr>
        <w:pStyle w:val="NormalWeb"/>
        <w:spacing w:before="0" w:beforeAutospacing="0" w:after="0" w:afterAutospacing="0"/>
        <w:jc w:val="both"/>
        <w:rPr>
          <w:rFonts w:asciiTheme="minorHAnsi" w:hAnsiTheme="minorHAnsi"/>
          <w:i/>
          <w:sz w:val="32"/>
          <w:szCs w:val="32"/>
        </w:rPr>
      </w:pPr>
      <w:r w:rsidRPr="00727A97">
        <w:rPr>
          <w:rFonts w:asciiTheme="minorHAnsi" w:hAnsiTheme="minorHAnsi"/>
          <w:i/>
          <w:sz w:val="32"/>
          <w:szCs w:val="32"/>
        </w:rPr>
        <w:t>Chaque jour, à chaque heure,….</w:t>
      </w:r>
    </w:p>
    <w:p w:rsidR="00C754D9" w:rsidRPr="00727A97" w:rsidRDefault="00C754D9" w:rsidP="00C754D9">
      <w:pPr>
        <w:pStyle w:val="NormalWeb"/>
        <w:spacing w:before="0" w:beforeAutospacing="0" w:after="0" w:afterAutospacing="0"/>
        <w:jc w:val="both"/>
        <w:rPr>
          <w:rFonts w:asciiTheme="minorHAnsi" w:hAnsiTheme="minorHAnsi"/>
          <w:i/>
          <w:sz w:val="32"/>
          <w:szCs w:val="32"/>
        </w:rPr>
      </w:pPr>
      <w:r w:rsidRPr="00727A97">
        <w:rPr>
          <w:rFonts w:asciiTheme="minorHAnsi" w:hAnsiTheme="minorHAnsi"/>
          <w:i/>
          <w:sz w:val="32"/>
          <w:szCs w:val="32"/>
        </w:rPr>
        <w:t xml:space="preserve">Oh ! </w:t>
      </w:r>
      <w:proofErr w:type="gramStart"/>
      <w:r w:rsidRPr="00727A97">
        <w:rPr>
          <w:rFonts w:asciiTheme="minorHAnsi" w:hAnsiTheme="minorHAnsi"/>
          <w:i/>
          <w:sz w:val="32"/>
          <w:szCs w:val="32"/>
        </w:rPr>
        <w:t>j'ai</w:t>
      </w:r>
      <w:proofErr w:type="gramEnd"/>
      <w:r w:rsidRPr="00727A97">
        <w:rPr>
          <w:rFonts w:asciiTheme="minorHAnsi" w:hAnsiTheme="minorHAnsi"/>
          <w:i/>
          <w:sz w:val="32"/>
          <w:szCs w:val="32"/>
        </w:rPr>
        <w:t xml:space="preserve"> besoin de toi.</w:t>
      </w:r>
    </w:p>
    <w:p w:rsidR="00C754D9" w:rsidRPr="00727A97" w:rsidRDefault="00C754D9" w:rsidP="00C754D9">
      <w:pPr>
        <w:pStyle w:val="NormalWeb"/>
        <w:spacing w:before="0" w:beforeAutospacing="0" w:after="0" w:afterAutospacing="0"/>
        <w:jc w:val="both"/>
        <w:rPr>
          <w:rFonts w:asciiTheme="minorHAnsi" w:hAnsiTheme="minorHAnsi"/>
          <w:i/>
          <w:sz w:val="32"/>
          <w:szCs w:val="32"/>
        </w:rPr>
      </w:pPr>
      <w:r w:rsidRPr="00727A97">
        <w:rPr>
          <w:rFonts w:asciiTheme="minorHAnsi" w:hAnsiTheme="minorHAnsi"/>
          <w:i/>
          <w:sz w:val="32"/>
          <w:szCs w:val="32"/>
        </w:rPr>
        <w:t>Viens, Jésus, et demeure</w:t>
      </w:r>
    </w:p>
    <w:p w:rsidR="00C754D9" w:rsidRPr="00727A97" w:rsidRDefault="00C754D9" w:rsidP="00C754D9">
      <w:pPr>
        <w:pStyle w:val="NormalWeb"/>
        <w:spacing w:before="0" w:beforeAutospacing="0" w:afterLines="120" w:after="288" w:afterAutospacing="0"/>
        <w:jc w:val="both"/>
        <w:rPr>
          <w:rFonts w:asciiTheme="minorHAnsi" w:hAnsiTheme="minorHAnsi"/>
          <w:sz w:val="32"/>
          <w:szCs w:val="32"/>
        </w:rPr>
      </w:pPr>
      <w:r w:rsidRPr="00727A97">
        <w:rPr>
          <w:rFonts w:asciiTheme="minorHAnsi" w:hAnsiTheme="minorHAnsi"/>
          <w:i/>
          <w:sz w:val="32"/>
          <w:szCs w:val="32"/>
        </w:rPr>
        <w:t>Auprès de moi.</w:t>
      </w:r>
    </w:p>
    <w:p w:rsidR="00C754D9" w:rsidRPr="00727A97" w:rsidRDefault="00C754D9" w:rsidP="00C754D9">
      <w:pPr>
        <w:spacing w:after="0"/>
        <w:rPr>
          <w:szCs w:val="32"/>
          <w:lang w:eastAsia="fr-CH"/>
        </w:rPr>
      </w:pPr>
      <w:r w:rsidRPr="00727A97">
        <w:rPr>
          <w:szCs w:val="32"/>
          <w:lang w:eastAsia="fr-CH"/>
        </w:rPr>
        <w:t xml:space="preserve">Nous te prions pour ceux qui souffrent à travers le monde, </w:t>
      </w:r>
    </w:p>
    <w:p w:rsidR="00C754D9" w:rsidRPr="00727A97" w:rsidRDefault="00C754D9" w:rsidP="00C754D9">
      <w:pPr>
        <w:spacing w:after="0"/>
        <w:rPr>
          <w:szCs w:val="32"/>
          <w:lang w:eastAsia="fr-CH"/>
        </w:rPr>
      </w:pPr>
      <w:proofErr w:type="gramStart"/>
      <w:r w:rsidRPr="00727A97">
        <w:rPr>
          <w:szCs w:val="32"/>
          <w:lang w:eastAsia="fr-CH"/>
        </w:rPr>
        <w:t>pour</w:t>
      </w:r>
      <w:proofErr w:type="gramEnd"/>
      <w:r w:rsidRPr="00727A97">
        <w:rPr>
          <w:szCs w:val="32"/>
          <w:lang w:eastAsia="fr-CH"/>
        </w:rPr>
        <w:t xml:space="preserve"> ceux qui souffrent de la guerre ou qui y vivent. </w:t>
      </w:r>
    </w:p>
    <w:p w:rsidR="00C754D9" w:rsidRPr="00727A97" w:rsidRDefault="00C754D9" w:rsidP="00C754D9">
      <w:pPr>
        <w:spacing w:after="0"/>
        <w:rPr>
          <w:szCs w:val="32"/>
          <w:lang w:eastAsia="fr-CH"/>
        </w:rPr>
      </w:pPr>
      <w:r w:rsidRPr="00727A97">
        <w:rPr>
          <w:szCs w:val="32"/>
          <w:lang w:eastAsia="fr-CH"/>
        </w:rPr>
        <w:t>Pour les réfugiés, pour ceux qui sont opprimés,</w:t>
      </w:r>
    </w:p>
    <w:p w:rsidR="00C754D9" w:rsidRPr="00727A97" w:rsidRDefault="00C754D9" w:rsidP="00C754D9">
      <w:pPr>
        <w:spacing w:after="0"/>
        <w:rPr>
          <w:szCs w:val="32"/>
          <w:lang w:eastAsia="fr-CH"/>
        </w:rPr>
      </w:pPr>
      <w:r w:rsidRPr="00727A97">
        <w:rPr>
          <w:szCs w:val="32"/>
          <w:lang w:eastAsia="fr-CH"/>
        </w:rPr>
        <w:t>Qu'ils puissent voir la victoire du droit</w:t>
      </w:r>
    </w:p>
    <w:p w:rsidR="00C754D9" w:rsidRPr="00727A97" w:rsidRDefault="00C754D9" w:rsidP="00C754D9">
      <w:pPr>
        <w:spacing w:after="0"/>
        <w:rPr>
          <w:szCs w:val="32"/>
          <w:lang w:eastAsia="fr-CH"/>
        </w:rPr>
      </w:pPr>
      <w:proofErr w:type="gramStart"/>
      <w:r w:rsidRPr="00727A97">
        <w:rPr>
          <w:szCs w:val="32"/>
          <w:lang w:eastAsia="fr-CH"/>
        </w:rPr>
        <w:t>et</w:t>
      </w:r>
      <w:proofErr w:type="gramEnd"/>
      <w:r w:rsidRPr="00727A97">
        <w:rPr>
          <w:szCs w:val="32"/>
          <w:lang w:eastAsia="fr-CH"/>
        </w:rPr>
        <w:t xml:space="preserve"> puissent vivre dans la droiture, la justice et la sécurité.</w:t>
      </w:r>
    </w:p>
    <w:p w:rsidR="00C754D9" w:rsidRPr="00727A97" w:rsidRDefault="00C754D9" w:rsidP="00C754D9">
      <w:pPr>
        <w:spacing w:after="0"/>
        <w:rPr>
          <w:szCs w:val="32"/>
          <w:lang w:eastAsia="fr-CH"/>
        </w:rPr>
      </w:pPr>
      <w:r w:rsidRPr="00727A97">
        <w:rPr>
          <w:szCs w:val="32"/>
          <w:lang w:eastAsia="fr-CH"/>
        </w:rPr>
        <w:t>Nous prions pour les malades, pour ceux qui sont dans la peur et les so</w:t>
      </w:r>
      <w:r w:rsidRPr="00727A97">
        <w:rPr>
          <w:szCs w:val="32"/>
          <w:lang w:eastAsia="fr-CH"/>
        </w:rPr>
        <w:t>u</w:t>
      </w:r>
      <w:r w:rsidRPr="00727A97">
        <w:rPr>
          <w:szCs w:val="32"/>
          <w:lang w:eastAsia="fr-CH"/>
        </w:rPr>
        <w:t xml:space="preserve">cis, </w:t>
      </w:r>
    </w:p>
    <w:p w:rsidR="00C754D9" w:rsidRPr="00727A97" w:rsidRDefault="00C754D9" w:rsidP="00C754D9">
      <w:pPr>
        <w:spacing w:after="0"/>
        <w:rPr>
          <w:szCs w:val="32"/>
          <w:lang w:eastAsia="fr-CH"/>
        </w:rPr>
      </w:pPr>
      <w:r w:rsidRPr="00727A97">
        <w:rPr>
          <w:szCs w:val="32"/>
          <w:lang w:eastAsia="fr-CH"/>
        </w:rPr>
        <w:t xml:space="preserve">Pour ceux qui ont cessé d'espérer, </w:t>
      </w:r>
    </w:p>
    <w:p w:rsidR="00C754D9" w:rsidRPr="00727A97" w:rsidRDefault="00C754D9" w:rsidP="00C754D9">
      <w:pPr>
        <w:spacing w:after="0"/>
        <w:rPr>
          <w:szCs w:val="32"/>
          <w:lang w:eastAsia="fr-CH"/>
        </w:rPr>
      </w:pPr>
      <w:proofErr w:type="gramStart"/>
      <w:r w:rsidRPr="00727A97">
        <w:rPr>
          <w:szCs w:val="32"/>
          <w:lang w:eastAsia="fr-CH"/>
        </w:rPr>
        <w:t>afin</w:t>
      </w:r>
      <w:proofErr w:type="gramEnd"/>
      <w:r w:rsidRPr="00727A97">
        <w:rPr>
          <w:szCs w:val="32"/>
          <w:lang w:eastAsia="fr-CH"/>
        </w:rPr>
        <w:t xml:space="preserve"> qu'ils trouvent des personnes qui les soutiennent </w:t>
      </w:r>
    </w:p>
    <w:p w:rsidR="00C754D9" w:rsidRPr="00727A97" w:rsidRDefault="00C754D9" w:rsidP="00C754D9">
      <w:pPr>
        <w:spacing w:after="0"/>
        <w:rPr>
          <w:szCs w:val="32"/>
          <w:lang w:eastAsia="fr-CH"/>
        </w:rPr>
      </w:pPr>
      <w:proofErr w:type="gramStart"/>
      <w:r w:rsidRPr="00727A97">
        <w:rPr>
          <w:szCs w:val="32"/>
          <w:lang w:eastAsia="fr-CH"/>
        </w:rPr>
        <w:t>et</w:t>
      </w:r>
      <w:proofErr w:type="gramEnd"/>
      <w:r w:rsidRPr="00727A97">
        <w:rPr>
          <w:szCs w:val="32"/>
          <w:lang w:eastAsia="fr-CH"/>
        </w:rPr>
        <w:t xml:space="preserve"> les aident à voir la lumière et l'espérance. </w:t>
      </w:r>
    </w:p>
    <w:p w:rsidR="00C754D9" w:rsidRPr="00727A97" w:rsidRDefault="00C754D9" w:rsidP="00C754D9">
      <w:pPr>
        <w:spacing w:afterLines="120" w:after="288"/>
        <w:rPr>
          <w:szCs w:val="32"/>
          <w:lang w:eastAsia="fr-CH"/>
        </w:rPr>
      </w:pPr>
      <w:r w:rsidRPr="00727A97">
        <w:rPr>
          <w:szCs w:val="32"/>
          <w:lang w:eastAsia="fr-CH"/>
        </w:rPr>
        <w:t xml:space="preserve">Dieu, nous te prions. </w:t>
      </w:r>
    </w:p>
    <w:p w:rsidR="00C754D9" w:rsidRPr="00727A97" w:rsidRDefault="00C754D9" w:rsidP="00C754D9">
      <w:pPr>
        <w:pStyle w:val="NormalWeb"/>
        <w:spacing w:before="0" w:beforeAutospacing="0" w:afterLines="120" w:after="288" w:afterAutospacing="0"/>
        <w:jc w:val="both"/>
        <w:rPr>
          <w:rFonts w:asciiTheme="minorHAnsi" w:hAnsiTheme="minorHAnsi"/>
          <w:i/>
          <w:sz w:val="32"/>
          <w:szCs w:val="32"/>
        </w:rPr>
      </w:pPr>
      <w:r w:rsidRPr="00727A97">
        <w:rPr>
          <w:rFonts w:asciiTheme="minorHAnsi" w:hAnsiTheme="minorHAnsi"/>
          <w:i/>
          <w:sz w:val="32"/>
          <w:szCs w:val="32"/>
        </w:rPr>
        <w:t>Refrain</w:t>
      </w:r>
    </w:p>
    <w:p w:rsidR="00C754D9" w:rsidRPr="00727A97" w:rsidRDefault="00C754D9" w:rsidP="00C754D9">
      <w:pPr>
        <w:spacing w:after="0"/>
        <w:rPr>
          <w:szCs w:val="32"/>
          <w:lang w:eastAsia="fr-CH"/>
        </w:rPr>
      </w:pPr>
      <w:r w:rsidRPr="00727A97">
        <w:rPr>
          <w:szCs w:val="32"/>
          <w:lang w:eastAsia="fr-CH"/>
        </w:rPr>
        <w:t xml:space="preserve">Nous te prions pour l'Eglise, pour nos Eglises sœurs, </w:t>
      </w:r>
    </w:p>
    <w:p w:rsidR="00C754D9" w:rsidRPr="00727A97" w:rsidRDefault="00C754D9" w:rsidP="00C754D9">
      <w:pPr>
        <w:spacing w:after="0"/>
        <w:rPr>
          <w:szCs w:val="32"/>
          <w:lang w:eastAsia="fr-CH"/>
        </w:rPr>
      </w:pPr>
      <w:proofErr w:type="gramStart"/>
      <w:r w:rsidRPr="00727A97">
        <w:rPr>
          <w:szCs w:val="32"/>
          <w:lang w:eastAsia="fr-CH"/>
        </w:rPr>
        <w:t>pour</w:t>
      </w:r>
      <w:proofErr w:type="gramEnd"/>
      <w:r w:rsidRPr="00727A97">
        <w:rPr>
          <w:szCs w:val="32"/>
          <w:lang w:eastAsia="fr-CH"/>
        </w:rPr>
        <w:t xml:space="preserve"> les organisations œcuméniques et ecclésiales, </w:t>
      </w:r>
    </w:p>
    <w:p w:rsidR="00C754D9" w:rsidRPr="00727A97" w:rsidRDefault="00C754D9" w:rsidP="00C754D9">
      <w:pPr>
        <w:spacing w:after="0"/>
        <w:rPr>
          <w:szCs w:val="32"/>
          <w:lang w:eastAsia="fr-CH"/>
        </w:rPr>
      </w:pPr>
      <w:proofErr w:type="gramStart"/>
      <w:r w:rsidRPr="00727A97">
        <w:rPr>
          <w:szCs w:val="32"/>
          <w:lang w:eastAsia="fr-CH"/>
        </w:rPr>
        <w:t>pour</w:t>
      </w:r>
      <w:proofErr w:type="gramEnd"/>
      <w:r w:rsidRPr="00727A97">
        <w:rPr>
          <w:szCs w:val="32"/>
          <w:lang w:eastAsia="fr-CH"/>
        </w:rPr>
        <w:t xml:space="preserve"> la paroisse de ……………</w:t>
      </w:r>
      <w:r w:rsidR="0045436F" w:rsidRPr="00727A97">
        <w:rPr>
          <w:szCs w:val="32"/>
          <w:lang w:eastAsia="fr-CH"/>
        </w:rPr>
        <w:t xml:space="preserve"> et la (les) communauté(s)…</w:t>
      </w:r>
      <w:r w:rsidRPr="00727A97">
        <w:rPr>
          <w:szCs w:val="32"/>
          <w:lang w:eastAsia="fr-CH"/>
        </w:rPr>
        <w:t>……</w:t>
      </w:r>
      <w:r w:rsidR="0045436F" w:rsidRPr="00727A97">
        <w:rPr>
          <w:szCs w:val="32"/>
          <w:lang w:eastAsia="fr-CH"/>
        </w:rPr>
        <w:t>……</w:t>
      </w:r>
    </w:p>
    <w:p w:rsidR="00C754D9" w:rsidRPr="00727A97" w:rsidRDefault="00C754D9" w:rsidP="00C754D9">
      <w:pPr>
        <w:spacing w:after="0"/>
        <w:rPr>
          <w:szCs w:val="32"/>
          <w:lang w:eastAsia="fr-CH"/>
        </w:rPr>
      </w:pPr>
      <w:proofErr w:type="gramStart"/>
      <w:r w:rsidRPr="00727A97">
        <w:rPr>
          <w:szCs w:val="32"/>
          <w:lang w:eastAsia="fr-CH"/>
        </w:rPr>
        <w:lastRenderedPageBreak/>
        <w:t>et</w:t>
      </w:r>
      <w:proofErr w:type="gramEnd"/>
      <w:r w:rsidRPr="00727A97">
        <w:rPr>
          <w:szCs w:val="32"/>
          <w:lang w:eastAsia="fr-CH"/>
        </w:rPr>
        <w:t xml:space="preserve"> toutes les Eglises, pour les dirigeants des Eglises, </w:t>
      </w:r>
    </w:p>
    <w:p w:rsidR="00C754D9" w:rsidRPr="00727A97" w:rsidRDefault="00C754D9" w:rsidP="00C754D9">
      <w:pPr>
        <w:spacing w:after="0"/>
        <w:rPr>
          <w:szCs w:val="32"/>
          <w:lang w:eastAsia="fr-CH"/>
        </w:rPr>
      </w:pPr>
      <w:proofErr w:type="gramStart"/>
      <w:r w:rsidRPr="00727A97">
        <w:rPr>
          <w:szCs w:val="32"/>
          <w:lang w:eastAsia="fr-CH"/>
        </w:rPr>
        <w:t>que</w:t>
      </w:r>
      <w:proofErr w:type="gramEnd"/>
      <w:r w:rsidRPr="00727A97">
        <w:rPr>
          <w:szCs w:val="32"/>
          <w:lang w:eastAsia="fr-CH"/>
        </w:rPr>
        <w:t xml:space="preserve"> nous trouvions avec eux le chemin </w:t>
      </w:r>
    </w:p>
    <w:p w:rsidR="00C754D9" w:rsidRPr="00727A97" w:rsidRDefault="00C754D9" w:rsidP="00C754D9">
      <w:pPr>
        <w:spacing w:after="0"/>
        <w:rPr>
          <w:szCs w:val="32"/>
          <w:lang w:eastAsia="fr-CH"/>
        </w:rPr>
      </w:pPr>
      <w:proofErr w:type="gramStart"/>
      <w:r w:rsidRPr="00727A97">
        <w:rPr>
          <w:szCs w:val="32"/>
          <w:lang w:eastAsia="fr-CH"/>
        </w:rPr>
        <w:t>qui</w:t>
      </w:r>
      <w:proofErr w:type="gramEnd"/>
      <w:r w:rsidRPr="00727A97">
        <w:rPr>
          <w:szCs w:val="32"/>
          <w:lang w:eastAsia="fr-CH"/>
        </w:rPr>
        <w:t xml:space="preserve"> mène à toi et soyons tes serviteurs dans le monde</w:t>
      </w:r>
    </w:p>
    <w:p w:rsidR="00C754D9" w:rsidRPr="00727A97" w:rsidRDefault="00C754D9" w:rsidP="00C754D9">
      <w:pPr>
        <w:spacing w:after="0"/>
        <w:rPr>
          <w:szCs w:val="32"/>
          <w:lang w:eastAsia="fr-CH"/>
        </w:rPr>
      </w:pPr>
      <w:proofErr w:type="gramStart"/>
      <w:r w:rsidRPr="00727A97">
        <w:rPr>
          <w:szCs w:val="32"/>
          <w:lang w:eastAsia="fr-CH"/>
        </w:rPr>
        <w:t>que</w:t>
      </w:r>
      <w:proofErr w:type="gramEnd"/>
      <w:r w:rsidRPr="00727A97">
        <w:rPr>
          <w:szCs w:val="32"/>
          <w:lang w:eastAsia="fr-CH"/>
        </w:rPr>
        <w:t xml:space="preserve"> nous soyons tes témoins en ce monde qui a soif de ton salut. </w:t>
      </w:r>
    </w:p>
    <w:p w:rsidR="00C754D9" w:rsidRPr="00727A97" w:rsidRDefault="00C754D9" w:rsidP="00C754D9">
      <w:pPr>
        <w:spacing w:afterLines="120" w:after="288"/>
        <w:rPr>
          <w:szCs w:val="32"/>
          <w:lang w:eastAsia="fr-CH"/>
        </w:rPr>
      </w:pPr>
      <w:r w:rsidRPr="00727A97">
        <w:rPr>
          <w:szCs w:val="32"/>
          <w:lang w:eastAsia="fr-CH"/>
        </w:rPr>
        <w:t xml:space="preserve">Dieu, nous te prions. </w:t>
      </w:r>
    </w:p>
    <w:p w:rsidR="00C754D9" w:rsidRPr="00727A97" w:rsidRDefault="00C754D9" w:rsidP="00C754D9">
      <w:pPr>
        <w:pStyle w:val="NormalWeb"/>
        <w:spacing w:before="0" w:beforeAutospacing="0" w:afterLines="120" w:after="288" w:afterAutospacing="0"/>
        <w:jc w:val="both"/>
        <w:rPr>
          <w:rFonts w:asciiTheme="minorHAnsi" w:hAnsiTheme="minorHAnsi"/>
          <w:i/>
          <w:sz w:val="32"/>
          <w:szCs w:val="32"/>
        </w:rPr>
      </w:pPr>
      <w:r w:rsidRPr="00727A97">
        <w:rPr>
          <w:rFonts w:asciiTheme="minorHAnsi" w:hAnsiTheme="minorHAnsi"/>
          <w:i/>
          <w:sz w:val="32"/>
          <w:szCs w:val="32"/>
        </w:rPr>
        <w:t>Refrain</w:t>
      </w:r>
    </w:p>
    <w:p w:rsidR="00C754D9" w:rsidRPr="00727A97" w:rsidRDefault="00C754D9" w:rsidP="00C754D9">
      <w:pPr>
        <w:spacing w:after="0"/>
        <w:rPr>
          <w:szCs w:val="32"/>
          <w:lang w:eastAsia="fr-CH"/>
        </w:rPr>
      </w:pPr>
      <w:r w:rsidRPr="00727A97">
        <w:rPr>
          <w:szCs w:val="32"/>
          <w:lang w:eastAsia="fr-CH"/>
        </w:rPr>
        <w:t xml:space="preserve">Nous te prions pour notre pays et ses dirigeants, pour l'Europe et tous ses pays </w:t>
      </w:r>
    </w:p>
    <w:p w:rsidR="00C754D9" w:rsidRPr="00727A97" w:rsidRDefault="00C754D9" w:rsidP="00C754D9">
      <w:pPr>
        <w:spacing w:after="0"/>
        <w:rPr>
          <w:szCs w:val="32"/>
          <w:lang w:eastAsia="fr-CH"/>
        </w:rPr>
      </w:pPr>
      <w:proofErr w:type="gramStart"/>
      <w:r w:rsidRPr="00727A97">
        <w:rPr>
          <w:szCs w:val="32"/>
          <w:lang w:eastAsia="fr-CH"/>
        </w:rPr>
        <w:t>pour</w:t>
      </w:r>
      <w:proofErr w:type="gramEnd"/>
      <w:r w:rsidRPr="00727A97">
        <w:rPr>
          <w:szCs w:val="32"/>
          <w:lang w:eastAsia="fr-CH"/>
        </w:rPr>
        <w:t xml:space="preserve"> ceux qui portent la responsabilité de notre avenir commun, </w:t>
      </w:r>
    </w:p>
    <w:p w:rsidR="00C754D9" w:rsidRPr="00727A97" w:rsidRDefault="00C754D9" w:rsidP="00C754D9">
      <w:pPr>
        <w:spacing w:after="0"/>
        <w:rPr>
          <w:szCs w:val="32"/>
          <w:lang w:eastAsia="fr-CH"/>
        </w:rPr>
      </w:pPr>
      <w:proofErr w:type="gramStart"/>
      <w:r w:rsidRPr="00727A97">
        <w:rPr>
          <w:szCs w:val="32"/>
          <w:lang w:eastAsia="fr-CH"/>
        </w:rPr>
        <w:t>qu'ils</w:t>
      </w:r>
      <w:proofErr w:type="gramEnd"/>
      <w:r w:rsidRPr="00727A97">
        <w:rPr>
          <w:szCs w:val="32"/>
          <w:lang w:eastAsia="fr-CH"/>
        </w:rPr>
        <w:t xml:space="preserve"> œuvrent avec nous pour la paix et le droit.</w:t>
      </w:r>
    </w:p>
    <w:p w:rsidR="00C754D9" w:rsidRPr="00727A97" w:rsidRDefault="00C754D9" w:rsidP="00C754D9">
      <w:pPr>
        <w:spacing w:after="0"/>
        <w:rPr>
          <w:szCs w:val="32"/>
          <w:lang w:eastAsia="fr-CH"/>
        </w:rPr>
      </w:pPr>
      <w:r w:rsidRPr="00727A97">
        <w:rPr>
          <w:szCs w:val="32"/>
          <w:lang w:eastAsia="fr-CH"/>
        </w:rPr>
        <w:t xml:space="preserve">Nous prions pour nos bien-aimés, pour nos familles, </w:t>
      </w:r>
    </w:p>
    <w:p w:rsidR="00C754D9" w:rsidRPr="00727A97" w:rsidRDefault="00C754D9" w:rsidP="00C754D9">
      <w:pPr>
        <w:spacing w:after="0"/>
        <w:rPr>
          <w:szCs w:val="32"/>
          <w:lang w:eastAsia="fr-CH"/>
        </w:rPr>
      </w:pPr>
      <w:r w:rsidRPr="00727A97">
        <w:rPr>
          <w:szCs w:val="32"/>
          <w:lang w:eastAsia="fr-CH"/>
        </w:rPr>
        <w:t>Pour ceux qui nous précèdent dans la mort,</w:t>
      </w:r>
    </w:p>
    <w:p w:rsidR="00C754D9" w:rsidRPr="00727A97" w:rsidRDefault="00C754D9" w:rsidP="00C754D9">
      <w:pPr>
        <w:spacing w:after="0"/>
        <w:rPr>
          <w:szCs w:val="32"/>
          <w:lang w:eastAsia="fr-CH"/>
        </w:rPr>
      </w:pPr>
      <w:r w:rsidRPr="00727A97">
        <w:rPr>
          <w:szCs w:val="32"/>
          <w:lang w:eastAsia="fr-CH"/>
        </w:rPr>
        <w:t>Accorde-leur, ainsi qu'à nous,</w:t>
      </w:r>
    </w:p>
    <w:p w:rsidR="00C754D9" w:rsidRPr="00727A97" w:rsidRDefault="00C754D9" w:rsidP="00C754D9">
      <w:pPr>
        <w:spacing w:after="0"/>
        <w:rPr>
          <w:szCs w:val="32"/>
          <w:lang w:eastAsia="fr-CH"/>
        </w:rPr>
      </w:pPr>
      <w:r w:rsidRPr="00727A97">
        <w:rPr>
          <w:szCs w:val="32"/>
          <w:lang w:eastAsia="fr-CH"/>
        </w:rPr>
        <w:t xml:space="preserve">Une joyeuse résurrection lorsque tu reviendras dans la gloire </w:t>
      </w:r>
    </w:p>
    <w:p w:rsidR="00C754D9" w:rsidRPr="00727A97" w:rsidRDefault="00C754D9" w:rsidP="00C754D9">
      <w:pPr>
        <w:spacing w:after="0"/>
        <w:rPr>
          <w:szCs w:val="32"/>
          <w:lang w:eastAsia="fr-CH"/>
        </w:rPr>
      </w:pPr>
      <w:r w:rsidRPr="00727A97">
        <w:rPr>
          <w:szCs w:val="32"/>
          <w:lang w:eastAsia="fr-CH"/>
        </w:rPr>
        <w:t>Pour juger les vivants et les morts.</w:t>
      </w:r>
    </w:p>
    <w:p w:rsidR="00C754D9" w:rsidRPr="00727A97" w:rsidRDefault="00C754D9" w:rsidP="00C754D9">
      <w:pPr>
        <w:spacing w:afterLines="120" w:after="288"/>
        <w:rPr>
          <w:szCs w:val="32"/>
          <w:lang w:eastAsia="fr-CH"/>
        </w:rPr>
      </w:pPr>
      <w:r w:rsidRPr="00727A97">
        <w:rPr>
          <w:szCs w:val="32"/>
          <w:lang w:eastAsia="fr-CH"/>
        </w:rPr>
        <w:t xml:space="preserve">Dieu, nous te prions. </w:t>
      </w:r>
    </w:p>
    <w:p w:rsidR="00C754D9" w:rsidRPr="00727A97" w:rsidRDefault="00C754D9" w:rsidP="00C754D9">
      <w:pPr>
        <w:pStyle w:val="NormalWeb"/>
        <w:spacing w:before="0" w:beforeAutospacing="0" w:afterLines="120" w:after="288" w:afterAutospacing="0"/>
        <w:jc w:val="both"/>
        <w:rPr>
          <w:rFonts w:asciiTheme="minorHAnsi" w:hAnsiTheme="minorHAnsi"/>
          <w:i/>
          <w:sz w:val="32"/>
          <w:szCs w:val="32"/>
        </w:rPr>
      </w:pPr>
      <w:r w:rsidRPr="00727A97">
        <w:rPr>
          <w:rFonts w:asciiTheme="minorHAnsi" w:hAnsiTheme="minorHAnsi"/>
          <w:i/>
          <w:sz w:val="32"/>
          <w:szCs w:val="32"/>
        </w:rPr>
        <w:t>Refrain</w:t>
      </w:r>
    </w:p>
    <w:p w:rsidR="00C754D9" w:rsidRPr="00727A97" w:rsidRDefault="00C754D9" w:rsidP="00C754D9">
      <w:pPr>
        <w:spacing w:after="0"/>
        <w:rPr>
          <w:szCs w:val="32"/>
          <w:lang w:eastAsia="fr-CH"/>
        </w:rPr>
      </w:pPr>
      <w:r w:rsidRPr="00727A97">
        <w:rPr>
          <w:szCs w:val="32"/>
          <w:lang w:eastAsia="fr-CH"/>
        </w:rPr>
        <w:t>Seigneur, nous te rendons grâce de nous avoir appelés</w:t>
      </w:r>
    </w:p>
    <w:p w:rsidR="00C754D9" w:rsidRPr="00727A97" w:rsidRDefault="00C754D9" w:rsidP="00C754D9">
      <w:pPr>
        <w:spacing w:after="0"/>
        <w:rPr>
          <w:szCs w:val="32"/>
          <w:lang w:eastAsia="fr-CH"/>
        </w:rPr>
      </w:pPr>
      <w:r w:rsidRPr="00727A97">
        <w:rPr>
          <w:szCs w:val="32"/>
          <w:lang w:eastAsia="fr-CH"/>
        </w:rPr>
        <w:t>A te servir dans la communion Et nous te prions de fortifier notre foi,</w:t>
      </w:r>
    </w:p>
    <w:p w:rsidR="00C754D9" w:rsidRPr="00727A97" w:rsidRDefault="00C754D9" w:rsidP="00C754D9">
      <w:pPr>
        <w:spacing w:after="0"/>
        <w:rPr>
          <w:szCs w:val="32"/>
          <w:lang w:eastAsia="fr-CH"/>
        </w:rPr>
      </w:pPr>
      <w:r w:rsidRPr="00727A97">
        <w:rPr>
          <w:szCs w:val="32"/>
          <w:lang w:eastAsia="fr-CH"/>
        </w:rPr>
        <w:t xml:space="preserve">Pour que nous fassions ta volonté </w:t>
      </w:r>
    </w:p>
    <w:p w:rsidR="00C754D9" w:rsidRPr="00727A97" w:rsidRDefault="00C754D9" w:rsidP="00C754D9">
      <w:pPr>
        <w:spacing w:after="0"/>
        <w:rPr>
          <w:szCs w:val="32"/>
          <w:lang w:eastAsia="fr-CH"/>
        </w:rPr>
      </w:pPr>
      <w:r w:rsidRPr="00727A97">
        <w:rPr>
          <w:szCs w:val="32"/>
          <w:lang w:eastAsia="fr-CH"/>
        </w:rPr>
        <w:t xml:space="preserve">Et contribuions à l'épanouissement de la foi, </w:t>
      </w:r>
    </w:p>
    <w:p w:rsidR="00C754D9" w:rsidRPr="00727A97" w:rsidRDefault="00C754D9" w:rsidP="00C754D9">
      <w:pPr>
        <w:spacing w:after="0"/>
        <w:rPr>
          <w:szCs w:val="32"/>
          <w:lang w:eastAsia="fr-CH"/>
        </w:rPr>
      </w:pPr>
      <w:proofErr w:type="gramStart"/>
      <w:r w:rsidRPr="00727A97">
        <w:rPr>
          <w:szCs w:val="32"/>
          <w:lang w:eastAsia="fr-CH"/>
        </w:rPr>
        <w:t>de</w:t>
      </w:r>
      <w:proofErr w:type="gramEnd"/>
      <w:r w:rsidRPr="00727A97">
        <w:rPr>
          <w:szCs w:val="32"/>
          <w:lang w:eastAsia="fr-CH"/>
        </w:rPr>
        <w:t xml:space="preserve"> l'espérance et de l'amour.</w:t>
      </w:r>
    </w:p>
    <w:p w:rsidR="00C754D9" w:rsidRPr="00727A97" w:rsidRDefault="00C754D9" w:rsidP="00C754D9">
      <w:pPr>
        <w:spacing w:after="0"/>
        <w:rPr>
          <w:szCs w:val="32"/>
          <w:lang w:eastAsia="fr-CH"/>
        </w:rPr>
      </w:pPr>
      <w:r w:rsidRPr="00727A97">
        <w:rPr>
          <w:szCs w:val="32"/>
          <w:lang w:eastAsia="fr-CH"/>
        </w:rPr>
        <w:t>Pour le bien de l'humanité et à ton honneur.</w:t>
      </w:r>
    </w:p>
    <w:p w:rsidR="00C754D9" w:rsidRPr="00727A97" w:rsidRDefault="00C754D9" w:rsidP="00C754D9">
      <w:pPr>
        <w:spacing w:after="0"/>
        <w:rPr>
          <w:szCs w:val="32"/>
          <w:lang w:eastAsia="fr-CH"/>
        </w:rPr>
      </w:pPr>
      <w:r w:rsidRPr="00727A97">
        <w:rPr>
          <w:szCs w:val="32"/>
          <w:lang w:eastAsia="fr-CH"/>
        </w:rPr>
        <w:t>Nous te prions, Seigneur, au nom de Jésus.</w:t>
      </w:r>
    </w:p>
    <w:p w:rsidR="00C754D9" w:rsidRPr="00727A97" w:rsidRDefault="00C754D9" w:rsidP="00C754D9">
      <w:pPr>
        <w:spacing w:afterLines="120" w:after="288"/>
        <w:rPr>
          <w:szCs w:val="32"/>
          <w:lang w:eastAsia="fr-CH"/>
        </w:rPr>
      </w:pPr>
      <w:r w:rsidRPr="00727A97">
        <w:rPr>
          <w:szCs w:val="32"/>
          <w:lang w:eastAsia="fr-CH"/>
        </w:rPr>
        <w:t>Amen</w:t>
      </w:r>
    </w:p>
    <w:p w:rsidR="00C754D9" w:rsidRPr="0023361A" w:rsidRDefault="00C754D9" w:rsidP="00C754D9">
      <w:pPr>
        <w:spacing w:afterLines="120" w:after="288"/>
        <w:jc w:val="right"/>
        <w:rPr>
          <w:i/>
          <w:sz w:val="24"/>
          <w:szCs w:val="32"/>
          <w:lang w:eastAsia="fr-CH"/>
        </w:rPr>
      </w:pPr>
      <w:r w:rsidRPr="0023361A">
        <w:rPr>
          <w:i/>
          <w:sz w:val="24"/>
          <w:szCs w:val="32"/>
          <w:lang w:eastAsia="fr-CH"/>
        </w:rPr>
        <w:t xml:space="preserve">Extrait du recueil « La diversité des Eglises est sujet de notre joie », </w:t>
      </w:r>
      <w:r w:rsidRPr="0023361A">
        <w:rPr>
          <w:i/>
          <w:sz w:val="24"/>
          <w:szCs w:val="32"/>
          <w:lang w:eastAsia="fr-CH"/>
        </w:rPr>
        <w:br/>
        <w:t xml:space="preserve">Prières et textes pour des cultes rappelant et </w:t>
      </w:r>
      <w:r w:rsidRPr="0023361A">
        <w:rPr>
          <w:i/>
          <w:sz w:val="24"/>
          <w:szCs w:val="32"/>
          <w:lang w:eastAsia="fr-CH"/>
        </w:rPr>
        <w:br/>
        <w:t xml:space="preserve">célébrant la Communion ecclésiale de </w:t>
      </w:r>
      <w:proofErr w:type="spellStart"/>
      <w:r w:rsidRPr="0023361A">
        <w:rPr>
          <w:i/>
          <w:sz w:val="24"/>
          <w:szCs w:val="32"/>
          <w:lang w:eastAsia="fr-CH"/>
        </w:rPr>
        <w:t>Leuenberg</w:t>
      </w:r>
      <w:proofErr w:type="spellEnd"/>
      <w:r w:rsidRPr="0023361A">
        <w:rPr>
          <w:i/>
          <w:sz w:val="24"/>
          <w:szCs w:val="32"/>
          <w:lang w:eastAsia="fr-CH"/>
        </w:rPr>
        <w:t>.</w:t>
      </w:r>
    </w:p>
    <w:p w:rsidR="00C754D9" w:rsidRPr="00727A97" w:rsidRDefault="00C754D9" w:rsidP="005479FD">
      <w:pPr>
        <w:numPr>
          <w:ilvl w:val="0"/>
          <w:numId w:val="9"/>
        </w:numPr>
        <w:spacing w:afterLines="120" w:after="288"/>
        <w:ind w:left="851" w:hanging="502"/>
        <w:rPr>
          <w:b/>
          <w:szCs w:val="32"/>
        </w:rPr>
      </w:pPr>
      <w:r w:rsidRPr="00727A97">
        <w:rPr>
          <w:b/>
          <w:szCs w:val="32"/>
        </w:rPr>
        <w:t>Notre Père</w:t>
      </w:r>
    </w:p>
    <w:p w:rsidR="00C754D9" w:rsidRPr="00727A97" w:rsidRDefault="00C754D9" w:rsidP="00C754D9">
      <w:pPr>
        <w:spacing w:afterLines="120" w:after="288"/>
        <w:rPr>
          <w:szCs w:val="32"/>
        </w:rPr>
      </w:pPr>
      <w:r w:rsidRPr="00727A97">
        <w:rPr>
          <w:szCs w:val="32"/>
        </w:rPr>
        <w:t>Si des représentant-e-s membres de communautés issues de la migration sont présent-e-s lors de la célébration, nous vous encourageons à les inv</w:t>
      </w:r>
      <w:r w:rsidRPr="00727A97">
        <w:rPr>
          <w:szCs w:val="32"/>
        </w:rPr>
        <w:t>i</w:t>
      </w:r>
      <w:r w:rsidRPr="00727A97">
        <w:rPr>
          <w:szCs w:val="32"/>
        </w:rPr>
        <w:t>ter à prier, pour toute l’assemblée, le Notre Père dans leur langue.</w:t>
      </w:r>
    </w:p>
    <w:p w:rsidR="00C754D9" w:rsidRPr="00727A97" w:rsidRDefault="00C754D9" w:rsidP="005479FD">
      <w:pPr>
        <w:numPr>
          <w:ilvl w:val="0"/>
          <w:numId w:val="9"/>
        </w:numPr>
        <w:spacing w:afterLines="120" w:after="288"/>
        <w:ind w:left="851" w:hanging="502"/>
        <w:rPr>
          <w:b/>
          <w:szCs w:val="32"/>
        </w:rPr>
      </w:pPr>
      <w:r w:rsidRPr="00727A97">
        <w:rPr>
          <w:b/>
          <w:szCs w:val="32"/>
        </w:rPr>
        <w:lastRenderedPageBreak/>
        <w:t xml:space="preserve">Envoi et bénédiction </w:t>
      </w:r>
    </w:p>
    <w:p w:rsidR="00C754D9" w:rsidRPr="00727A97" w:rsidRDefault="00CC248F" w:rsidP="00D87CD3">
      <w:pPr>
        <w:pStyle w:val="NormalWeb"/>
        <w:spacing w:before="0" w:beforeAutospacing="0" w:after="0" w:afterAutospacing="0"/>
        <w:jc w:val="both"/>
        <w:rPr>
          <w:rFonts w:asciiTheme="minorHAnsi" w:hAnsiTheme="minorHAnsi"/>
          <w:sz w:val="32"/>
          <w:szCs w:val="32"/>
        </w:rPr>
      </w:pPr>
      <w:r>
        <w:rPr>
          <w:rFonts w:asciiTheme="minorHAnsi" w:hAnsiTheme="minorHAnsi"/>
          <w:sz w:val="32"/>
          <w:szCs w:val="32"/>
        </w:rPr>
        <w:t>« Puisque vous êtes élus, sanctifié</w:t>
      </w:r>
      <w:r w:rsidR="00C754D9" w:rsidRPr="00727A97">
        <w:rPr>
          <w:rFonts w:asciiTheme="minorHAnsi" w:hAnsiTheme="minorHAnsi"/>
          <w:sz w:val="32"/>
          <w:szCs w:val="32"/>
        </w:rPr>
        <w:t>s</w:t>
      </w:r>
      <w:r>
        <w:rPr>
          <w:rFonts w:asciiTheme="minorHAnsi" w:hAnsiTheme="minorHAnsi"/>
          <w:sz w:val="32"/>
          <w:szCs w:val="32"/>
        </w:rPr>
        <w:t>, aimé</w:t>
      </w:r>
      <w:r w:rsidR="00C754D9" w:rsidRPr="00727A97">
        <w:rPr>
          <w:rFonts w:asciiTheme="minorHAnsi" w:hAnsiTheme="minorHAnsi"/>
          <w:sz w:val="32"/>
          <w:szCs w:val="32"/>
        </w:rPr>
        <w:t>s par Dieu, revêtez-vous donc des sentiments de compassion, de bienveillance, d’humilité, de douceur, de pa</w:t>
      </w:r>
      <w:r>
        <w:rPr>
          <w:rFonts w:asciiTheme="minorHAnsi" w:hAnsiTheme="minorHAnsi"/>
          <w:sz w:val="32"/>
          <w:szCs w:val="32"/>
        </w:rPr>
        <w:t>tience. Supportez-vous les uns les autres et si l’un</w:t>
      </w:r>
      <w:r w:rsidR="00C754D9" w:rsidRPr="00727A97">
        <w:rPr>
          <w:rFonts w:asciiTheme="minorHAnsi" w:hAnsiTheme="minorHAnsi"/>
          <w:sz w:val="32"/>
          <w:szCs w:val="32"/>
        </w:rPr>
        <w:t xml:space="preserve"> a un grief contre l’autre pardonnez-vous mutuellement comme le Seigneur vous a pardo</w:t>
      </w:r>
      <w:r w:rsidR="00C754D9" w:rsidRPr="00727A97">
        <w:rPr>
          <w:rFonts w:asciiTheme="minorHAnsi" w:hAnsiTheme="minorHAnsi"/>
          <w:sz w:val="32"/>
          <w:szCs w:val="32"/>
        </w:rPr>
        <w:t>n</w:t>
      </w:r>
      <w:r w:rsidR="00C754D9" w:rsidRPr="00727A97">
        <w:rPr>
          <w:rFonts w:asciiTheme="minorHAnsi" w:hAnsiTheme="minorHAnsi"/>
          <w:sz w:val="32"/>
          <w:szCs w:val="32"/>
        </w:rPr>
        <w:t>nés</w:t>
      </w:r>
      <w:r w:rsidR="00765A1B">
        <w:rPr>
          <w:rFonts w:asciiTheme="minorHAnsi" w:hAnsiTheme="minorHAnsi"/>
          <w:sz w:val="32"/>
          <w:szCs w:val="32"/>
        </w:rPr>
        <w:t xml:space="preserve">, faites de même vous aussi. </w:t>
      </w:r>
      <w:r w:rsidR="00C754D9" w:rsidRPr="00727A97">
        <w:rPr>
          <w:rFonts w:asciiTheme="minorHAnsi" w:hAnsiTheme="minorHAnsi"/>
          <w:sz w:val="32"/>
          <w:szCs w:val="32"/>
        </w:rPr>
        <w:t>Et par-dessus tout, revêtez-vous de l’amour, c’est le lien parfait.</w:t>
      </w:r>
      <w:r w:rsidR="00765A1B">
        <w:rPr>
          <w:rFonts w:asciiTheme="minorHAnsi" w:hAnsiTheme="minorHAnsi"/>
          <w:sz w:val="32"/>
          <w:szCs w:val="32"/>
        </w:rPr>
        <w:t> »</w:t>
      </w:r>
      <w:r w:rsidR="00765A1B" w:rsidRPr="00765A1B">
        <w:rPr>
          <w:rFonts w:asciiTheme="minorHAnsi" w:hAnsiTheme="minorHAnsi"/>
          <w:sz w:val="32"/>
          <w:szCs w:val="32"/>
        </w:rPr>
        <w:t xml:space="preserve"> </w:t>
      </w:r>
      <w:r w:rsidR="00765A1B">
        <w:rPr>
          <w:rFonts w:asciiTheme="minorHAnsi" w:hAnsiTheme="minorHAnsi"/>
          <w:sz w:val="32"/>
          <w:szCs w:val="32"/>
        </w:rPr>
        <w:t>(</w:t>
      </w:r>
      <w:r w:rsidR="00765A1B" w:rsidRPr="00727A97">
        <w:rPr>
          <w:rFonts w:asciiTheme="minorHAnsi" w:hAnsiTheme="minorHAnsi"/>
          <w:sz w:val="32"/>
          <w:szCs w:val="32"/>
        </w:rPr>
        <w:t>Colossiens 3, 12-14</w:t>
      </w:r>
      <w:r w:rsidR="00765A1B">
        <w:rPr>
          <w:rFonts w:asciiTheme="minorHAnsi" w:hAnsiTheme="minorHAnsi"/>
          <w:sz w:val="32"/>
          <w:szCs w:val="32"/>
        </w:rPr>
        <w:t>)</w:t>
      </w:r>
    </w:p>
    <w:p w:rsidR="00C754D9" w:rsidRPr="00727A97" w:rsidRDefault="00C754D9" w:rsidP="00D87CD3">
      <w:pPr>
        <w:pStyle w:val="NormalWeb"/>
        <w:spacing w:before="0" w:beforeAutospacing="0" w:after="0" w:afterAutospacing="0"/>
        <w:jc w:val="both"/>
        <w:rPr>
          <w:rFonts w:asciiTheme="minorHAnsi" w:hAnsiTheme="minorHAnsi"/>
          <w:sz w:val="32"/>
          <w:szCs w:val="32"/>
        </w:rPr>
      </w:pPr>
      <w:r w:rsidRPr="00727A97">
        <w:rPr>
          <w:rFonts w:asciiTheme="minorHAnsi" w:hAnsiTheme="minorHAnsi"/>
          <w:sz w:val="32"/>
          <w:szCs w:val="32"/>
        </w:rPr>
        <w:t xml:space="preserve">Que l'Éternel te bénisse, et qu'il te garde ! </w:t>
      </w:r>
    </w:p>
    <w:p w:rsidR="00C754D9" w:rsidRPr="00727A97" w:rsidRDefault="00C754D9" w:rsidP="00D87CD3">
      <w:pPr>
        <w:pStyle w:val="NormalWeb"/>
        <w:spacing w:before="0" w:beforeAutospacing="0" w:after="0" w:afterAutospacing="0"/>
        <w:jc w:val="both"/>
        <w:rPr>
          <w:rFonts w:asciiTheme="minorHAnsi" w:hAnsiTheme="minorHAnsi"/>
          <w:sz w:val="32"/>
          <w:szCs w:val="32"/>
        </w:rPr>
      </w:pPr>
      <w:r w:rsidRPr="00727A97">
        <w:rPr>
          <w:rFonts w:asciiTheme="minorHAnsi" w:hAnsiTheme="minorHAnsi"/>
          <w:sz w:val="32"/>
          <w:szCs w:val="32"/>
        </w:rPr>
        <w:t xml:space="preserve">Que l'Éternel fasse luire sa face sur toi, et qu'il t'accorde sa grâce ! </w:t>
      </w:r>
    </w:p>
    <w:p w:rsidR="00C754D9" w:rsidRPr="00727A97" w:rsidRDefault="00C754D9" w:rsidP="00D87CD3">
      <w:pPr>
        <w:pStyle w:val="NormalWeb"/>
        <w:spacing w:before="0" w:beforeAutospacing="0" w:after="0" w:afterAutospacing="0"/>
        <w:jc w:val="both"/>
        <w:rPr>
          <w:rFonts w:asciiTheme="minorHAnsi" w:hAnsiTheme="minorHAnsi"/>
          <w:sz w:val="32"/>
          <w:szCs w:val="32"/>
        </w:rPr>
      </w:pPr>
      <w:r w:rsidRPr="00727A97">
        <w:rPr>
          <w:rFonts w:asciiTheme="minorHAnsi" w:hAnsiTheme="minorHAnsi"/>
          <w:sz w:val="32"/>
          <w:szCs w:val="32"/>
        </w:rPr>
        <w:t xml:space="preserve">Que l'Éternel tourne sa face vers toi, et qu'il te donne la paix ! </w:t>
      </w:r>
    </w:p>
    <w:p w:rsidR="00C754D9" w:rsidRPr="00727A97" w:rsidRDefault="00C754D9" w:rsidP="00C754D9">
      <w:pPr>
        <w:pStyle w:val="NormalWeb"/>
        <w:spacing w:before="0" w:beforeAutospacing="0" w:afterLines="120" w:after="288" w:afterAutospacing="0"/>
        <w:jc w:val="both"/>
        <w:rPr>
          <w:rFonts w:asciiTheme="minorHAnsi" w:hAnsiTheme="minorHAnsi"/>
          <w:sz w:val="32"/>
          <w:szCs w:val="32"/>
        </w:rPr>
      </w:pPr>
      <w:r w:rsidRPr="00727A97">
        <w:rPr>
          <w:rFonts w:asciiTheme="minorHAnsi" w:hAnsiTheme="minorHAnsi"/>
          <w:sz w:val="32"/>
          <w:szCs w:val="32"/>
        </w:rPr>
        <w:t>Amen</w:t>
      </w:r>
    </w:p>
    <w:p w:rsidR="00C754D9" w:rsidRPr="00727A97" w:rsidRDefault="0045436F" w:rsidP="005479FD">
      <w:pPr>
        <w:numPr>
          <w:ilvl w:val="0"/>
          <w:numId w:val="9"/>
        </w:numPr>
        <w:spacing w:afterLines="120" w:after="288"/>
        <w:ind w:left="851" w:hanging="502"/>
        <w:rPr>
          <w:b/>
          <w:szCs w:val="32"/>
        </w:rPr>
      </w:pPr>
      <w:r w:rsidRPr="00727A97">
        <w:rPr>
          <w:b/>
          <w:szCs w:val="32"/>
        </w:rPr>
        <w:t>Cantique final</w:t>
      </w:r>
    </w:p>
    <w:p w:rsidR="00C754D9" w:rsidRPr="00727A97" w:rsidRDefault="00C754D9" w:rsidP="00C754D9">
      <w:pPr>
        <w:spacing w:afterLines="120" w:after="288"/>
        <w:rPr>
          <w:szCs w:val="32"/>
        </w:rPr>
      </w:pPr>
      <w:r w:rsidRPr="002879B2">
        <w:rPr>
          <w:i/>
          <w:szCs w:val="32"/>
        </w:rPr>
        <w:t>A toi la gloire</w:t>
      </w:r>
      <w:r w:rsidRPr="00727A97">
        <w:rPr>
          <w:szCs w:val="32"/>
        </w:rPr>
        <w:t xml:space="preserve"> (Alléluia 34-18) ou </w:t>
      </w:r>
      <w:r w:rsidRPr="002879B2">
        <w:rPr>
          <w:i/>
          <w:szCs w:val="32"/>
        </w:rPr>
        <w:t>Entre tes mains j’abandonne</w:t>
      </w:r>
      <w:r w:rsidRPr="00727A97">
        <w:rPr>
          <w:szCs w:val="32"/>
        </w:rPr>
        <w:t xml:space="preserve"> (Alléluia 44-11)</w:t>
      </w:r>
    </w:p>
    <w:p w:rsidR="0092476F" w:rsidRPr="00F8397A" w:rsidRDefault="00C16F88" w:rsidP="00F8397A">
      <w:pPr>
        <w:spacing w:afterLines="120" w:after="288"/>
        <w:rPr>
          <w:szCs w:val="32"/>
        </w:rPr>
      </w:pPr>
      <w:r w:rsidRPr="00F8397A">
        <w:rPr>
          <w:noProof/>
          <w:szCs w:val="32"/>
          <w:lang w:val="fr-CH" w:eastAsia="fr-CH"/>
        </w:rPr>
        <w:drawing>
          <wp:anchor distT="0" distB="0" distL="114300" distR="114300" simplePos="0" relativeHeight="251695616" behindDoc="0" locked="0" layoutInCell="1" allowOverlap="1" wp14:anchorId="3A24C4BE" wp14:editId="2F9C837E">
            <wp:simplePos x="0" y="0"/>
            <wp:positionH relativeFrom="margin">
              <wp:align>center</wp:align>
            </wp:positionH>
            <wp:positionV relativeFrom="paragraph">
              <wp:posOffset>544830</wp:posOffset>
            </wp:positionV>
            <wp:extent cx="4928870" cy="3286125"/>
            <wp:effectExtent l="57150" t="57150" r="62230" b="66675"/>
            <wp:wrapTight wrapText="bothSides">
              <wp:wrapPolygon edited="0">
                <wp:start x="-250" y="-376"/>
                <wp:lineTo x="-250" y="21913"/>
                <wp:lineTo x="21789" y="21913"/>
                <wp:lineTo x="21789" y="-376"/>
                <wp:lineTo x="-250" y="-376"/>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sha Ivars Kupcis WCC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8870" cy="3286125"/>
                    </a:xfrm>
                    <a:prstGeom prst="rect">
                      <a:avLst/>
                    </a:prstGeom>
                    <a:ln w="63500">
                      <a:solidFill>
                        <a:srgbClr val="8A0000"/>
                      </a:solidFill>
                    </a:ln>
                  </pic:spPr>
                </pic:pic>
              </a:graphicData>
            </a:graphic>
            <wp14:sizeRelH relativeFrom="margin">
              <wp14:pctWidth>0</wp14:pctWidth>
            </wp14:sizeRelH>
            <wp14:sizeRelV relativeFrom="margin">
              <wp14:pctHeight>0</wp14:pctHeight>
            </wp14:sizeRelV>
          </wp:anchor>
        </w:drawing>
      </w:r>
      <w:r w:rsidR="00BF3F38" w:rsidRPr="00F8397A">
        <w:rPr>
          <w:szCs w:val="32"/>
        </w:rPr>
        <w:br w:type="page"/>
      </w:r>
    </w:p>
    <w:p w:rsidR="004F2771" w:rsidRPr="00727A97" w:rsidRDefault="004F2771" w:rsidP="00C754D9">
      <w:pPr>
        <w:pStyle w:val="Titre10"/>
        <w:spacing w:afterLines="120" w:after="288"/>
      </w:pPr>
      <w:bookmarkStart w:id="18" w:name="_Toc532973359"/>
      <w:r w:rsidRPr="00727A97">
        <w:lastRenderedPageBreak/>
        <w:t>Informations utiles</w:t>
      </w:r>
      <w:bookmarkEnd w:id="18"/>
    </w:p>
    <w:p w:rsidR="00B73AD8" w:rsidRPr="00727A97" w:rsidRDefault="00B73AD8" w:rsidP="00B73AD8">
      <w:pPr>
        <w:pStyle w:val="Titre20"/>
        <w:spacing w:before="0" w:afterLines="120" w:after="288"/>
        <w:ind w:left="851" w:hanging="851"/>
      </w:pPr>
      <w:bookmarkStart w:id="19" w:name="_Toc532973360"/>
      <w:r w:rsidRPr="00727A97">
        <w:t>Un envoyé du Togo en Suisse</w:t>
      </w:r>
      <w:bookmarkEnd w:id="19"/>
    </w:p>
    <w:p w:rsidR="00B73AD8" w:rsidRPr="00727A97" w:rsidRDefault="00B73AD8" w:rsidP="00B73AD8">
      <w:pPr>
        <w:spacing w:afterLines="120" w:after="288"/>
        <w:rPr>
          <w:szCs w:val="32"/>
        </w:rPr>
      </w:pPr>
      <w:r w:rsidRPr="00727A97">
        <w:rPr>
          <w:noProof/>
          <w:lang w:val="fr-CH" w:eastAsia="fr-CH"/>
        </w:rPr>
        <w:drawing>
          <wp:anchor distT="0" distB="0" distL="114300" distR="114300" simplePos="0" relativeHeight="251697664" behindDoc="0" locked="0" layoutInCell="1" allowOverlap="1" wp14:anchorId="11CE5BAB" wp14:editId="349F7CD3">
            <wp:simplePos x="0" y="0"/>
            <wp:positionH relativeFrom="column">
              <wp:posOffset>137160</wp:posOffset>
            </wp:positionH>
            <wp:positionV relativeFrom="paragraph">
              <wp:posOffset>112395</wp:posOffset>
            </wp:positionV>
            <wp:extent cx="1962150" cy="1737360"/>
            <wp:effectExtent l="57150" t="57150" r="57150" b="53340"/>
            <wp:wrapTight wrapText="bothSides">
              <wp:wrapPolygon edited="0">
                <wp:start x="-629" y="-711"/>
                <wp:lineTo x="-629" y="22026"/>
                <wp:lineTo x="22019" y="22026"/>
                <wp:lineTo x="22019" y="-711"/>
                <wp:lineTo x="-629" y="-711"/>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ir Adazi-18-010_(c)Alain Grosclaude.JPG"/>
                    <pic:cNvPicPr/>
                  </pic:nvPicPr>
                  <pic:blipFill rotWithShape="1">
                    <a:blip r:embed="rId26" cstate="print">
                      <a:extLst>
                        <a:ext uri="{28A0092B-C50C-407E-A947-70E740481C1C}">
                          <a14:useLocalDpi xmlns:a14="http://schemas.microsoft.com/office/drawing/2010/main" val="0"/>
                        </a:ext>
                      </a:extLst>
                    </a:blip>
                    <a:srcRect r="24851"/>
                    <a:stretch/>
                  </pic:blipFill>
                  <pic:spPr bwMode="auto">
                    <a:xfrm>
                      <a:off x="0" y="0"/>
                      <a:ext cx="1962150" cy="1737360"/>
                    </a:xfrm>
                    <a:prstGeom prst="rect">
                      <a:avLst/>
                    </a:prstGeom>
                    <a:ln w="63500">
                      <a:solidFill>
                        <a:srgbClr val="8A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A97">
        <w:rPr>
          <w:szCs w:val="32"/>
        </w:rPr>
        <w:t>Les réflexions bibliques et pistes liturgiques ont été rédigées par Espoir Adadzi, pasteur de l’Eglise évangélique presbytérienne du Togo, envoyé par la Cevaa (Communauté d’Eglises en mission) auprès de l’Eglise prote</w:t>
      </w:r>
      <w:r w:rsidRPr="00727A97">
        <w:rPr>
          <w:szCs w:val="32"/>
        </w:rPr>
        <w:t>s</w:t>
      </w:r>
      <w:r w:rsidRPr="00727A97">
        <w:rPr>
          <w:szCs w:val="32"/>
        </w:rPr>
        <w:t>tante de Genève (EPG)</w:t>
      </w:r>
      <w:r>
        <w:rPr>
          <w:szCs w:val="32"/>
        </w:rPr>
        <w:t xml:space="preserve"> et de DM-échange et mission</w:t>
      </w:r>
      <w:r w:rsidR="005C0444">
        <w:rPr>
          <w:szCs w:val="32"/>
        </w:rPr>
        <w:t>. En poste au sein de l’EPG</w:t>
      </w:r>
      <w:r w:rsidRPr="00727A97">
        <w:rPr>
          <w:szCs w:val="32"/>
        </w:rPr>
        <w:t xml:space="preserve"> depuis déce</w:t>
      </w:r>
      <w:r w:rsidR="002879B2">
        <w:rPr>
          <w:szCs w:val="32"/>
        </w:rPr>
        <w:t>mbre 2017, son mandat consiste</w:t>
      </w:r>
      <w:r w:rsidRPr="00727A97">
        <w:rPr>
          <w:szCs w:val="32"/>
        </w:rPr>
        <w:t> :</w:t>
      </w:r>
    </w:p>
    <w:p w:rsidR="00B73AD8" w:rsidRPr="00727A97" w:rsidRDefault="002879B2" w:rsidP="00B73AD8">
      <w:pPr>
        <w:numPr>
          <w:ilvl w:val="0"/>
          <w:numId w:val="6"/>
        </w:numPr>
        <w:spacing w:after="0"/>
        <w:ind w:left="714" w:hanging="357"/>
        <w:rPr>
          <w:color w:val="000000"/>
          <w:szCs w:val="32"/>
        </w:rPr>
      </w:pPr>
      <w:r>
        <w:rPr>
          <w:szCs w:val="32"/>
        </w:rPr>
        <w:t>Au sein de l’E</w:t>
      </w:r>
      <w:r w:rsidR="00B73AD8" w:rsidRPr="00727A97">
        <w:rPr>
          <w:szCs w:val="32"/>
        </w:rPr>
        <w:t>P</w:t>
      </w:r>
      <w:r>
        <w:rPr>
          <w:szCs w:val="32"/>
        </w:rPr>
        <w:t>G</w:t>
      </w:r>
      <w:r w:rsidR="00B73AD8" w:rsidRPr="00727A97">
        <w:rPr>
          <w:szCs w:val="32"/>
        </w:rPr>
        <w:t> : à c</w:t>
      </w:r>
      <w:r w:rsidR="00B73AD8" w:rsidRPr="00727A97">
        <w:rPr>
          <w:color w:val="000000"/>
          <w:szCs w:val="32"/>
        </w:rPr>
        <w:t>réer et mettre en œuvre des actions et re</w:t>
      </w:r>
      <w:r w:rsidR="00B73AD8" w:rsidRPr="00727A97">
        <w:rPr>
          <w:color w:val="000000"/>
          <w:szCs w:val="32"/>
        </w:rPr>
        <w:t>n</w:t>
      </w:r>
      <w:r w:rsidR="00B73AD8" w:rsidRPr="00727A97">
        <w:rPr>
          <w:color w:val="000000"/>
          <w:szCs w:val="32"/>
        </w:rPr>
        <w:t>contres pouvant permettre de construire des liens avec les comm</w:t>
      </w:r>
      <w:r w:rsidR="00B73AD8" w:rsidRPr="00727A97">
        <w:rPr>
          <w:color w:val="000000"/>
          <w:szCs w:val="32"/>
        </w:rPr>
        <w:t>u</w:t>
      </w:r>
      <w:r w:rsidR="00B73AD8" w:rsidRPr="00727A97">
        <w:rPr>
          <w:color w:val="000000"/>
          <w:szCs w:val="32"/>
        </w:rPr>
        <w:t>nautés chrétiennes genevoises, en particulier celles « issues de la migration ».</w:t>
      </w:r>
    </w:p>
    <w:p w:rsidR="00B73AD8" w:rsidRPr="00727A97" w:rsidRDefault="00B73AD8" w:rsidP="00B73AD8">
      <w:pPr>
        <w:numPr>
          <w:ilvl w:val="0"/>
          <w:numId w:val="6"/>
        </w:numPr>
        <w:spacing w:afterLines="120" w:after="288"/>
        <w:rPr>
          <w:szCs w:val="32"/>
          <w:lang w:val="fr-CH" w:eastAsia="fr-CH"/>
        </w:rPr>
      </w:pPr>
      <w:r w:rsidRPr="00727A97">
        <w:rPr>
          <w:color w:val="000000"/>
          <w:szCs w:val="32"/>
          <w:lang w:val="fr-CH" w:eastAsia="fr-CH"/>
        </w:rPr>
        <w:t>En lien avec DM-échange et mission : à partager l’expérience de l’EPG au niveau de Eglises membres de la CER (Conférence des Eglises romandes)</w:t>
      </w:r>
      <w:r w:rsidR="002879B2">
        <w:rPr>
          <w:color w:val="000000"/>
          <w:szCs w:val="32"/>
          <w:lang w:val="fr-CH" w:eastAsia="fr-CH"/>
        </w:rPr>
        <w:t>.</w:t>
      </w:r>
    </w:p>
    <w:p w:rsidR="00B73AD8" w:rsidRPr="00727A97" w:rsidRDefault="00B73AD8" w:rsidP="00B73AD8">
      <w:pPr>
        <w:spacing w:afterLines="120" w:after="288"/>
        <w:rPr>
          <w:color w:val="000000"/>
          <w:szCs w:val="32"/>
          <w:lang w:val="fr-CH" w:eastAsia="fr-CH"/>
        </w:rPr>
      </w:pPr>
      <w:r w:rsidRPr="00727A97">
        <w:rPr>
          <w:color w:val="000000"/>
          <w:szCs w:val="32"/>
          <w:lang w:val="fr-CH" w:eastAsia="fr-CH"/>
        </w:rPr>
        <w:t>L’accueil d’Espoir Adadzi à Genève et en Suisse romande est aussi pensé comme un élargissement du mouvement missionnaire international que nos Eglises occidentales ont jusqu’à maintenant plutôt l’habitude de co</w:t>
      </w:r>
      <w:r w:rsidRPr="00727A97">
        <w:rPr>
          <w:color w:val="000000"/>
          <w:szCs w:val="32"/>
          <w:lang w:val="fr-CH" w:eastAsia="fr-CH"/>
        </w:rPr>
        <w:t>n</w:t>
      </w:r>
      <w:r w:rsidRPr="00727A97">
        <w:rPr>
          <w:color w:val="000000"/>
          <w:szCs w:val="32"/>
          <w:lang w:val="fr-CH" w:eastAsia="fr-CH"/>
        </w:rPr>
        <w:t>cevoir du Nord vers le Sud.</w:t>
      </w:r>
    </w:p>
    <w:p w:rsidR="00B73AD8" w:rsidRPr="00727A97" w:rsidRDefault="00B73AD8" w:rsidP="00B73AD8">
      <w:pPr>
        <w:spacing w:afterLines="120" w:after="288"/>
        <w:rPr>
          <w:color w:val="000000"/>
          <w:szCs w:val="32"/>
          <w:lang w:val="fr-CH" w:eastAsia="fr-CH"/>
        </w:rPr>
      </w:pPr>
      <w:r w:rsidRPr="00727A97">
        <w:rPr>
          <w:color w:val="000000"/>
          <w:szCs w:val="32"/>
          <w:lang w:val="fr-CH" w:eastAsia="fr-CH"/>
        </w:rPr>
        <w:t xml:space="preserve">Envie d’en savoir plus ? </w:t>
      </w:r>
      <w:hyperlink r:id="rId27" w:history="1">
        <w:r w:rsidRPr="00727A97">
          <w:rPr>
            <w:rStyle w:val="Lienhypertexte"/>
            <w:szCs w:val="32"/>
            <w:lang w:val="fr-CH" w:eastAsia="fr-CH"/>
          </w:rPr>
          <w:t>https://www.dmr.ch/adadzi</w:t>
        </w:r>
      </w:hyperlink>
      <w:r w:rsidRPr="00727A97">
        <w:rPr>
          <w:color w:val="000000"/>
        </w:rPr>
        <w:t xml:space="preserve"> ou </w:t>
      </w:r>
      <w:r w:rsidRPr="00727A97">
        <w:rPr>
          <w:color w:val="000000"/>
          <w:szCs w:val="32"/>
          <w:lang w:val="fr-CH" w:eastAsia="fr-CH"/>
        </w:rPr>
        <w:t xml:space="preserve">abonnez-vous à ses lettres de nouvelles en écrivant à </w:t>
      </w:r>
      <w:hyperlink r:id="rId28" w:history="1">
        <w:r w:rsidRPr="00727A97">
          <w:rPr>
            <w:rStyle w:val="Lienhypertexte"/>
            <w:szCs w:val="32"/>
            <w:lang w:val="fr-CH" w:eastAsia="fr-CH"/>
          </w:rPr>
          <w:t>secretariat@dmr.ch</w:t>
        </w:r>
      </w:hyperlink>
      <w:r w:rsidRPr="00727A97">
        <w:rPr>
          <w:color w:val="000000"/>
        </w:rPr>
        <w:t xml:space="preserve">. </w:t>
      </w:r>
      <w:r w:rsidRPr="00727A97">
        <w:rPr>
          <w:color w:val="000000"/>
          <w:szCs w:val="32"/>
          <w:lang w:val="fr-CH" w:eastAsia="fr-CH"/>
        </w:rPr>
        <w:t>Espoir Adadzi est par ailleurs disponible pour intervenir dans vos paroisses afin de pa</w:t>
      </w:r>
      <w:r w:rsidRPr="00727A97">
        <w:rPr>
          <w:color w:val="000000"/>
          <w:szCs w:val="32"/>
          <w:lang w:val="fr-CH" w:eastAsia="fr-CH"/>
        </w:rPr>
        <w:t>r</w:t>
      </w:r>
      <w:r w:rsidRPr="00727A97">
        <w:rPr>
          <w:color w:val="000000"/>
          <w:szCs w:val="32"/>
          <w:lang w:val="fr-CH" w:eastAsia="fr-CH"/>
        </w:rPr>
        <w:t xml:space="preserve">tager sa réflexion et son expérience genevoise. Si vous souhaitez l’inviter, n’hésitez pas à écrire à </w:t>
      </w:r>
      <w:hyperlink r:id="rId29" w:history="1">
        <w:r w:rsidRPr="00727A97">
          <w:rPr>
            <w:rStyle w:val="Lienhypertexte"/>
            <w:szCs w:val="32"/>
            <w:lang w:val="fr-CH" w:eastAsia="fr-CH"/>
          </w:rPr>
          <w:t>animation@dmr.ch</w:t>
        </w:r>
      </w:hyperlink>
      <w:r w:rsidRPr="00727A97">
        <w:rPr>
          <w:color w:val="000000"/>
        </w:rPr>
        <w:t>.</w:t>
      </w:r>
    </w:p>
    <w:p w:rsidR="004F2771" w:rsidRDefault="004F2771" w:rsidP="003306AC">
      <w:pPr>
        <w:pStyle w:val="Titre20"/>
        <w:spacing w:before="0" w:afterLines="120" w:after="288"/>
        <w:ind w:left="851" w:hanging="851"/>
      </w:pPr>
      <w:bookmarkStart w:id="20" w:name="_Toc532973361"/>
      <w:r w:rsidRPr="00727A97">
        <w:t xml:space="preserve">Collecte : des rencontres possibles grâce à </w:t>
      </w:r>
      <w:r w:rsidR="00B33C9B" w:rsidRPr="00727A97">
        <w:t>vous !</w:t>
      </w:r>
      <w:bookmarkEnd w:id="20"/>
    </w:p>
    <w:p w:rsidR="004F2771" w:rsidRPr="00727A97" w:rsidRDefault="004F2771" w:rsidP="00B73AD8">
      <w:pPr>
        <w:rPr>
          <w:color w:val="000000"/>
          <w:szCs w:val="24"/>
          <w:lang w:val="fr-CH" w:eastAsia="fr-CH"/>
        </w:rPr>
      </w:pPr>
      <w:r w:rsidRPr="00727A97">
        <w:rPr>
          <w:color w:val="000000"/>
          <w:szCs w:val="24"/>
          <w:lang w:val="fr-CH" w:eastAsia="fr-CH"/>
        </w:rPr>
        <w:t xml:space="preserve">La rencontre entre des personnes de tous horizons est non seulement ce à quoi nous sommes appelé-e-s mais c’est aussi un signe de générosité et d’ouverture nécessaire ici et maintenant. </w:t>
      </w:r>
      <w:r w:rsidR="00B73AD8">
        <w:rPr>
          <w:color w:val="000000"/>
          <w:szCs w:val="24"/>
          <w:lang w:val="fr-CH" w:eastAsia="fr-CH"/>
        </w:rPr>
        <w:t>C</w:t>
      </w:r>
      <w:r w:rsidRPr="00727A97">
        <w:rPr>
          <w:color w:val="000000"/>
          <w:szCs w:val="24"/>
          <w:lang w:val="fr-CH" w:eastAsia="fr-CH"/>
        </w:rPr>
        <w:t xml:space="preserve">es rencontres peuvent se vivre au sein de nos paroisses, de nos Eglises, de nos groupes de prières, mais </w:t>
      </w:r>
      <w:r w:rsidR="00B73AD8" w:rsidRPr="00727A97">
        <w:rPr>
          <w:rFonts w:cs="Arial Narrow"/>
          <w:noProof/>
          <w:szCs w:val="32"/>
          <w:lang w:val="fr-CH" w:eastAsia="fr-CH"/>
        </w:rPr>
        <w:lastRenderedPageBreak/>
        <w:drawing>
          <wp:anchor distT="0" distB="0" distL="114300" distR="114300" simplePos="0" relativeHeight="251699712" behindDoc="1" locked="0" layoutInCell="1" allowOverlap="1" wp14:anchorId="639D6DAF" wp14:editId="2985C6A4">
            <wp:simplePos x="0" y="0"/>
            <wp:positionH relativeFrom="margin">
              <wp:posOffset>1712595</wp:posOffset>
            </wp:positionH>
            <wp:positionV relativeFrom="paragraph">
              <wp:posOffset>94615</wp:posOffset>
            </wp:positionV>
            <wp:extent cx="4362450" cy="2228850"/>
            <wp:effectExtent l="57150" t="57150" r="57150" b="57150"/>
            <wp:wrapTight wrapText="bothSides">
              <wp:wrapPolygon edited="0">
                <wp:start x="-283" y="-554"/>
                <wp:lineTo x="-283" y="21969"/>
                <wp:lineTo x="21789" y="21969"/>
                <wp:lineTo x="21789" y="-554"/>
                <wp:lineTo x="-283" y="-554"/>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Conférence les thèmes.jpg"/>
                    <pic:cNvPicPr/>
                  </pic:nvPicPr>
                  <pic:blipFill rotWithShape="1">
                    <a:blip r:embed="rId30" cstate="print">
                      <a:extLst>
                        <a:ext uri="{28A0092B-C50C-407E-A947-70E740481C1C}">
                          <a14:useLocalDpi xmlns:a14="http://schemas.microsoft.com/office/drawing/2010/main" val="0"/>
                        </a:ext>
                      </a:extLst>
                    </a:blip>
                    <a:srcRect t="14191" b="9038"/>
                    <a:stretch/>
                  </pic:blipFill>
                  <pic:spPr bwMode="auto">
                    <a:xfrm>
                      <a:off x="0" y="0"/>
                      <a:ext cx="4362450" cy="2228850"/>
                    </a:xfrm>
                    <a:prstGeom prst="rect">
                      <a:avLst/>
                    </a:prstGeom>
                    <a:ln w="63500" cap="flat" cmpd="sng" algn="ctr">
                      <a:solidFill>
                        <a:srgbClr val="8A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7A97">
        <w:rPr>
          <w:color w:val="000000"/>
          <w:szCs w:val="24"/>
          <w:lang w:val="fr-CH" w:eastAsia="fr-CH"/>
        </w:rPr>
        <w:t>elles peuvent au</w:t>
      </w:r>
      <w:r w:rsidRPr="00727A97">
        <w:rPr>
          <w:color w:val="000000"/>
          <w:szCs w:val="24"/>
          <w:lang w:val="fr-CH" w:eastAsia="fr-CH"/>
        </w:rPr>
        <w:t>s</w:t>
      </w:r>
      <w:r w:rsidRPr="00727A97">
        <w:rPr>
          <w:color w:val="000000"/>
          <w:szCs w:val="24"/>
          <w:lang w:val="fr-CH" w:eastAsia="fr-CH"/>
        </w:rPr>
        <w:t>si se vivre en pa</w:t>
      </w:r>
      <w:r w:rsidRPr="00727A97">
        <w:rPr>
          <w:color w:val="000000"/>
          <w:szCs w:val="24"/>
          <w:lang w:val="fr-CH" w:eastAsia="fr-CH"/>
        </w:rPr>
        <w:t>r</w:t>
      </w:r>
      <w:r w:rsidRPr="00727A97">
        <w:rPr>
          <w:color w:val="000000"/>
          <w:szCs w:val="24"/>
          <w:lang w:val="fr-CH" w:eastAsia="fr-CH"/>
        </w:rPr>
        <w:t>tant pour quelques s</w:t>
      </w:r>
      <w:r w:rsidRPr="00727A97">
        <w:rPr>
          <w:color w:val="000000"/>
          <w:szCs w:val="24"/>
          <w:lang w:val="fr-CH" w:eastAsia="fr-CH"/>
        </w:rPr>
        <w:t>e</w:t>
      </w:r>
      <w:r w:rsidRPr="00727A97">
        <w:rPr>
          <w:color w:val="000000"/>
          <w:szCs w:val="24"/>
          <w:lang w:val="fr-CH" w:eastAsia="fr-CH"/>
        </w:rPr>
        <w:t xml:space="preserve">maines, mois ou </w:t>
      </w:r>
      <w:r w:rsidR="002879B2">
        <w:rPr>
          <w:color w:val="000000"/>
          <w:szCs w:val="24"/>
          <w:lang w:val="fr-CH" w:eastAsia="fr-CH"/>
        </w:rPr>
        <w:t>années auprès d’une Eglise sœur</w:t>
      </w:r>
      <w:r w:rsidRPr="00727A97">
        <w:rPr>
          <w:color w:val="000000"/>
          <w:szCs w:val="24"/>
          <w:lang w:val="fr-CH" w:eastAsia="fr-CH"/>
        </w:rPr>
        <w:t xml:space="preserve"> dans un pays du Sud. Cette exp</w:t>
      </w:r>
      <w:r w:rsidRPr="00727A97">
        <w:rPr>
          <w:color w:val="000000"/>
          <w:szCs w:val="24"/>
          <w:lang w:val="fr-CH" w:eastAsia="fr-CH"/>
        </w:rPr>
        <w:t>é</w:t>
      </w:r>
      <w:r w:rsidRPr="00727A97">
        <w:rPr>
          <w:color w:val="000000"/>
          <w:szCs w:val="24"/>
          <w:lang w:val="fr-CH" w:eastAsia="fr-CH"/>
        </w:rPr>
        <w:t>rience unique du décentrement et de la rencontre avec l’Autre à la fois si proche et si diff</w:t>
      </w:r>
      <w:r w:rsidRPr="00727A97">
        <w:rPr>
          <w:color w:val="000000"/>
          <w:szCs w:val="24"/>
          <w:lang w:val="fr-CH" w:eastAsia="fr-CH"/>
        </w:rPr>
        <w:t>é</w:t>
      </w:r>
      <w:r w:rsidRPr="00727A97">
        <w:rPr>
          <w:color w:val="000000"/>
          <w:szCs w:val="24"/>
          <w:lang w:val="fr-CH" w:eastAsia="fr-CH"/>
        </w:rPr>
        <w:t>rent, c’est ce que vivent chaque année une quinzaine de personnes, e</w:t>
      </w:r>
      <w:r w:rsidRPr="00727A97">
        <w:rPr>
          <w:color w:val="000000"/>
          <w:szCs w:val="24"/>
          <w:lang w:val="fr-CH" w:eastAsia="fr-CH"/>
        </w:rPr>
        <w:t>n</w:t>
      </w:r>
      <w:r w:rsidRPr="00727A97">
        <w:rPr>
          <w:color w:val="000000"/>
          <w:szCs w:val="24"/>
          <w:lang w:val="fr-CH" w:eastAsia="fr-CH"/>
        </w:rPr>
        <w:t>voyées à Madagascar, au Mexique, à Cuba ou encore au Togo. Elles part</w:t>
      </w:r>
      <w:r w:rsidRPr="00727A97">
        <w:rPr>
          <w:color w:val="000000"/>
          <w:szCs w:val="24"/>
          <w:lang w:val="fr-CH" w:eastAsia="fr-CH"/>
        </w:rPr>
        <w:t>i</w:t>
      </w:r>
      <w:r w:rsidRPr="00727A97">
        <w:rPr>
          <w:color w:val="000000"/>
          <w:szCs w:val="24"/>
          <w:lang w:val="fr-CH" w:eastAsia="fr-CH"/>
        </w:rPr>
        <w:t>cipent au partage mutuel, à la découverte ou à l’approfondissement de la foi, et au renforcement des relations frate</w:t>
      </w:r>
      <w:r w:rsidRPr="00727A97">
        <w:rPr>
          <w:color w:val="000000"/>
          <w:szCs w:val="24"/>
          <w:lang w:val="fr-CH" w:eastAsia="fr-CH"/>
        </w:rPr>
        <w:t>r</w:t>
      </w:r>
      <w:r w:rsidRPr="00727A97">
        <w:rPr>
          <w:color w:val="000000"/>
          <w:szCs w:val="24"/>
          <w:lang w:val="fr-CH" w:eastAsia="fr-CH"/>
        </w:rPr>
        <w:t xml:space="preserve">nelles. </w:t>
      </w:r>
    </w:p>
    <w:p w:rsidR="004F2771" w:rsidRPr="00727A97" w:rsidRDefault="004F2771" w:rsidP="00C754D9">
      <w:pPr>
        <w:spacing w:afterLines="120" w:after="288"/>
        <w:rPr>
          <w:b/>
          <w:color w:val="000000"/>
          <w:szCs w:val="24"/>
          <w:lang w:val="fr-CH" w:eastAsia="fr-CH"/>
        </w:rPr>
      </w:pPr>
      <w:r w:rsidRPr="00727A97">
        <w:rPr>
          <w:b/>
          <w:color w:val="000000"/>
          <w:szCs w:val="24"/>
          <w:lang w:val="fr-CH" w:eastAsia="fr-CH"/>
        </w:rPr>
        <w:t>L’argent récolté à l’occasion du Dimanche missionnaire 2019 sera attr</w:t>
      </w:r>
      <w:r w:rsidRPr="00727A97">
        <w:rPr>
          <w:b/>
          <w:color w:val="000000"/>
          <w:szCs w:val="24"/>
          <w:lang w:val="fr-CH" w:eastAsia="fr-CH"/>
        </w:rPr>
        <w:t>i</w:t>
      </w:r>
      <w:r w:rsidRPr="00727A97">
        <w:rPr>
          <w:b/>
          <w:color w:val="000000"/>
          <w:szCs w:val="24"/>
          <w:lang w:val="fr-CH" w:eastAsia="fr-CH"/>
        </w:rPr>
        <w:t>bué au financement de l’envoi et de l’accueil de personnes, poste qui représente CHF 500'800.- au budget 2019 de DM-échange et mission. Merci pour votre soutien !</w:t>
      </w:r>
    </w:p>
    <w:p w:rsidR="004F2771" w:rsidRPr="00727A97" w:rsidRDefault="004F2771" w:rsidP="00C754D9">
      <w:pPr>
        <w:spacing w:afterLines="120" w:after="288"/>
        <w:rPr>
          <w:color w:val="000000"/>
          <w:szCs w:val="24"/>
          <w:lang w:val="fr-CH" w:eastAsia="fr-CH"/>
        </w:rPr>
      </w:pPr>
      <w:r w:rsidRPr="00727A97">
        <w:rPr>
          <w:color w:val="000000"/>
          <w:szCs w:val="24"/>
          <w:lang w:val="fr-CH" w:eastAsia="fr-CH"/>
        </w:rPr>
        <w:t xml:space="preserve">L’offrande du culte du dimanche missionnaire est une offrande générale de l’Eglise évangélique réformée du Canton de Vaud destinée à DM-échange et mission. Elle doit, sans exception, être versée au moyen du </w:t>
      </w:r>
      <w:r w:rsidR="000F5113">
        <w:rPr>
          <w:color w:val="000000"/>
          <w:szCs w:val="24"/>
          <w:lang w:val="fr-CH" w:eastAsia="fr-CH"/>
        </w:rPr>
        <w:t>bulletin de versement</w:t>
      </w:r>
      <w:r w:rsidRPr="00727A97">
        <w:rPr>
          <w:color w:val="000000"/>
          <w:szCs w:val="24"/>
          <w:lang w:val="fr-CH" w:eastAsia="fr-CH"/>
        </w:rPr>
        <w:t xml:space="preserve"> que le caissier de la paroisse reçoit du secrétariat de l’EERV. La somme récoltée est comptabilisée dans la cible Terre No</w:t>
      </w:r>
      <w:r w:rsidRPr="00727A97">
        <w:rPr>
          <w:color w:val="000000"/>
          <w:szCs w:val="24"/>
          <w:lang w:val="fr-CH" w:eastAsia="fr-CH"/>
        </w:rPr>
        <w:t>u</w:t>
      </w:r>
      <w:r w:rsidRPr="00727A97">
        <w:rPr>
          <w:color w:val="000000"/>
          <w:szCs w:val="24"/>
          <w:lang w:val="fr-CH" w:eastAsia="fr-CH"/>
        </w:rPr>
        <w:t>velle de la paroisse.</w:t>
      </w:r>
    </w:p>
    <w:p w:rsidR="00FC36D3" w:rsidRPr="00727A97" w:rsidRDefault="00FC36D3" w:rsidP="00FC36D3">
      <w:pPr>
        <w:pStyle w:val="Titre20"/>
        <w:spacing w:before="0" w:afterLines="120" w:after="288"/>
        <w:ind w:left="851" w:hanging="851"/>
      </w:pPr>
      <w:bookmarkStart w:id="21" w:name="_Toc532973362"/>
      <w:r w:rsidRPr="00727A97">
        <w:t>A noter dans vos agendas</w:t>
      </w:r>
      <w:bookmarkEnd w:id="21"/>
    </w:p>
    <w:p w:rsidR="00FC36D3" w:rsidRPr="00727A97" w:rsidRDefault="00FC36D3" w:rsidP="00FC36D3">
      <w:pPr>
        <w:pStyle w:val="Paragraphedeliste"/>
        <w:numPr>
          <w:ilvl w:val="0"/>
          <w:numId w:val="6"/>
        </w:numPr>
        <w:spacing w:afterLines="120" w:after="288"/>
        <w:contextualSpacing w:val="0"/>
        <w:rPr>
          <w:szCs w:val="32"/>
          <w:lang w:val="fr-CH"/>
        </w:rPr>
      </w:pPr>
      <w:r w:rsidRPr="00727A97">
        <w:rPr>
          <w:szCs w:val="32"/>
          <w:lang w:val="fr-CH"/>
        </w:rPr>
        <w:t>17 janvier 2019, Rencontre « Brico-Church » avec Espoir Adadzi, 19h30, Secrétariat de l'EERV, Ch. des Cèdres 7, Lausanne</w:t>
      </w:r>
    </w:p>
    <w:p w:rsidR="00FC36D3" w:rsidRPr="00727A97" w:rsidRDefault="00FC36D3" w:rsidP="00FC36D3">
      <w:pPr>
        <w:pStyle w:val="Paragraphedeliste"/>
        <w:numPr>
          <w:ilvl w:val="0"/>
          <w:numId w:val="6"/>
        </w:numPr>
        <w:spacing w:afterLines="120" w:after="288"/>
        <w:contextualSpacing w:val="0"/>
        <w:rPr>
          <w:szCs w:val="32"/>
          <w:lang w:val="fr-CH"/>
        </w:rPr>
      </w:pPr>
      <w:r w:rsidRPr="00727A97">
        <w:rPr>
          <w:szCs w:val="32"/>
          <w:lang w:val="fr-CH"/>
        </w:rPr>
        <w:t xml:space="preserve">Printemps 2019 : publication de la prochaine publication de </w:t>
      </w:r>
      <w:r w:rsidRPr="002879B2">
        <w:rPr>
          <w:i/>
          <w:szCs w:val="32"/>
          <w:lang w:val="fr-CH"/>
        </w:rPr>
        <w:t>Per</w:t>
      </w:r>
      <w:r w:rsidRPr="002879B2">
        <w:rPr>
          <w:i/>
          <w:szCs w:val="32"/>
          <w:lang w:val="fr-CH"/>
        </w:rPr>
        <w:t>s</w:t>
      </w:r>
      <w:r w:rsidRPr="002879B2">
        <w:rPr>
          <w:i/>
          <w:szCs w:val="32"/>
          <w:lang w:val="fr-CH"/>
        </w:rPr>
        <w:t>pectives missionnaires</w:t>
      </w:r>
      <w:r w:rsidRPr="00727A97">
        <w:rPr>
          <w:szCs w:val="32"/>
          <w:lang w:val="fr-CH"/>
        </w:rPr>
        <w:t>, qui fera suite au forum des 23 et 24 n</w:t>
      </w:r>
      <w:r w:rsidRPr="00727A97">
        <w:rPr>
          <w:szCs w:val="32"/>
          <w:lang w:val="fr-CH"/>
        </w:rPr>
        <w:t>o</w:t>
      </w:r>
      <w:r w:rsidRPr="00727A97">
        <w:rPr>
          <w:szCs w:val="32"/>
          <w:lang w:val="fr-CH"/>
        </w:rPr>
        <w:t>vembre 2018 sur la thématique « Les Églises aux prises avec les r</w:t>
      </w:r>
      <w:r w:rsidRPr="00727A97">
        <w:rPr>
          <w:szCs w:val="32"/>
          <w:lang w:val="fr-CH"/>
        </w:rPr>
        <w:t>e</w:t>
      </w:r>
      <w:r w:rsidRPr="00727A97">
        <w:rPr>
          <w:szCs w:val="32"/>
          <w:lang w:val="fr-CH"/>
        </w:rPr>
        <w:t>plis identitaires et culturels, Pourquoi sortir de l’</w:t>
      </w:r>
      <w:proofErr w:type="spellStart"/>
      <w:r w:rsidRPr="00727A97">
        <w:rPr>
          <w:szCs w:val="32"/>
          <w:lang w:val="fr-CH"/>
        </w:rPr>
        <w:t>entre-soi</w:t>
      </w:r>
      <w:proofErr w:type="spellEnd"/>
      <w:r w:rsidRPr="00727A97">
        <w:rPr>
          <w:szCs w:val="32"/>
          <w:lang w:val="fr-CH"/>
        </w:rPr>
        <w:t xml:space="preserve"> ? », </w:t>
      </w:r>
      <w:hyperlink r:id="rId31" w:history="1">
        <w:r w:rsidRPr="00447C97">
          <w:rPr>
            <w:rStyle w:val="Lienhypertexte"/>
            <w:szCs w:val="32"/>
          </w:rPr>
          <w:t>www.perspectives-missionnaires.org</w:t>
        </w:r>
      </w:hyperlink>
    </w:p>
    <w:p w:rsidR="00FC36D3" w:rsidRPr="00727A97" w:rsidRDefault="00FC36D3" w:rsidP="00FC36D3">
      <w:pPr>
        <w:pStyle w:val="Paragraphedeliste"/>
        <w:numPr>
          <w:ilvl w:val="0"/>
          <w:numId w:val="6"/>
        </w:numPr>
        <w:spacing w:afterLines="120" w:after="288"/>
        <w:contextualSpacing w:val="0"/>
        <w:rPr>
          <w:szCs w:val="32"/>
          <w:lang w:val="fr-CH"/>
        </w:rPr>
      </w:pPr>
      <w:r w:rsidRPr="00727A97">
        <w:rPr>
          <w:szCs w:val="32"/>
          <w:lang w:val="fr-CH"/>
        </w:rPr>
        <w:lastRenderedPageBreak/>
        <w:t>Octobre 2019, Assise</w:t>
      </w:r>
      <w:r w:rsidR="00B73AD8">
        <w:rPr>
          <w:szCs w:val="32"/>
          <w:lang w:val="fr-CH"/>
        </w:rPr>
        <w:t>s</w:t>
      </w:r>
      <w:r w:rsidRPr="00727A97">
        <w:rPr>
          <w:szCs w:val="32"/>
          <w:lang w:val="fr-CH"/>
        </w:rPr>
        <w:t xml:space="preserve"> romandes de liturgies</w:t>
      </w:r>
      <w:r w:rsidR="002879B2">
        <w:rPr>
          <w:szCs w:val="32"/>
          <w:lang w:val="fr-CH"/>
        </w:rPr>
        <w:t>,</w:t>
      </w:r>
      <w:r w:rsidRPr="00727A97">
        <w:rPr>
          <w:szCs w:val="32"/>
          <w:lang w:val="fr-CH"/>
        </w:rPr>
        <w:t xml:space="preserve"> dont la thématique s</w:t>
      </w:r>
      <w:r w:rsidRPr="00727A97">
        <w:rPr>
          <w:szCs w:val="32"/>
          <w:lang w:val="fr-CH"/>
        </w:rPr>
        <w:t>e</w:t>
      </w:r>
      <w:r w:rsidRPr="00727A97">
        <w:rPr>
          <w:szCs w:val="32"/>
          <w:lang w:val="fr-CH"/>
        </w:rPr>
        <w:t xml:space="preserve">ra </w:t>
      </w:r>
      <w:r w:rsidRPr="00727A97">
        <w:rPr>
          <w:rFonts w:cs="Times Roman"/>
          <w:i/>
          <w:szCs w:val="32"/>
        </w:rPr>
        <w:t>Comment la liturgie donne sa place aux différentes cultures ?</w:t>
      </w:r>
    </w:p>
    <w:p w:rsidR="004F2771" w:rsidRPr="00727A97" w:rsidRDefault="004F2771" w:rsidP="003306AC">
      <w:pPr>
        <w:pStyle w:val="Titre20"/>
        <w:spacing w:before="0" w:afterLines="120" w:after="288"/>
        <w:ind w:left="851" w:hanging="851"/>
      </w:pPr>
      <w:bookmarkStart w:id="22" w:name="_Toc532973363"/>
      <w:r w:rsidRPr="00727A97">
        <w:t>Ressources</w:t>
      </w:r>
      <w:bookmarkEnd w:id="22"/>
    </w:p>
    <w:p w:rsidR="004F2771" w:rsidRPr="00727A97" w:rsidRDefault="004F2771" w:rsidP="00C754D9">
      <w:pPr>
        <w:spacing w:afterLines="120" w:after="288"/>
        <w:rPr>
          <w:szCs w:val="32"/>
          <w:lang w:val="fr-CH"/>
        </w:rPr>
      </w:pPr>
      <w:r w:rsidRPr="00727A97">
        <w:rPr>
          <w:szCs w:val="32"/>
          <w:lang w:val="fr-CH"/>
        </w:rPr>
        <w:t>Pour aller plus loin sur cette thématique, nous vous recommandons n</w:t>
      </w:r>
      <w:r w:rsidRPr="00727A97">
        <w:rPr>
          <w:szCs w:val="32"/>
          <w:lang w:val="fr-CH"/>
        </w:rPr>
        <w:t>o</w:t>
      </w:r>
      <w:r w:rsidRPr="00727A97">
        <w:rPr>
          <w:szCs w:val="32"/>
          <w:lang w:val="fr-CH"/>
        </w:rPr>
        <w:t>tamment :</w:t>
      </w:r>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lang w:val="de-CH"/>
        </w:rPr>
        <w:t xml:space="preserve">ALBISSER Judith et BÜNKER, Arnd, 2016, </w:t>
      </w:r>
      <w:r w:rsidRPr="00727A97">
        <w:rPr>
          <w:i/>
          <w:szCs w:val="32"/>
          <w:lang w:val="de-CH"/>
        </w:rPr>
        <w:t>Kirchen in Bewegung</w:t>
      </w:r>
      <w:r w:rsidRPr="00727A97">
        <w:rPr>
          <w:szCs w:val="32"/>
          <w:lang w:val="de-CH"/>
        </w:rPr>
        <w:t xml:space="preserve">. </w:t>
      </w:r>
      <w:proofErr w:type="spellStart"/>
      <w:r w:rsidRPr="00727A97">
        <w:rPr>
          <w:i/>
          <w:szCs w:val="32"/>
        </w:rPr>
        <w:t>Christliche</w:t>
      </w:r>
      <w:proofErr w:type="spellEnd"/>
      <w:r w:rsidRPr="00727A97">
        <w:rPr>
          <w:i/>
          <w:szCs w:val="32"/>
        </w:rPr>
        <w:t xml:space="preserve"> </w:t>
      </w:r>
      <w:proofErr w:type="spellStart"/>
      <w:r w:rsidRPr="00727A97">
        <w:rPr>
          <w:i/>
          <w:szCs w:val="32"/>
        </w:rPr>
        <w:t>Migrationsgemeinden</w:t>
      </w:r>
      <w:proofErr w:type="spellEnd"/>
      <w:r w:rsidRPr="00727A97">
        <w:rPr>
          <w:i/>
          <w:szCs w:val="32"/>
        </w:rPr>
        <w:t xml:space="preserve"> in der Schweiz</w:t>
      </w:r>
      <w:r w:rsidRPr="00727A97">
        <w:rPr>
          <w:szCs w:val="32"/>
        </w:rPr>
        <w:t xml:space="preserve">, Edition </w:t>
      </w:r>
      <w:r w:rsidRPr="00727A97">
        <w:rPr>
          <w:szCs w:val="32"/>
          <w:lang w:val="fr-CH"/>
        </w:rPr>
        <w:t xml:space="preserve">Institut suisse de sociologie pastorale Spi, ainsi que diverses recherches et articles sur le sujet </w:t>
      </w:r>
      <w:hyperlink r:id="rId32" w:history="1">
        <w:r w:rsidRPr="00727A97">
          <w:rPr>
            <w:rStyle w:val="Lienhypertexte"/>
            <w:szCs w:val="32"/>
            <w:lang w:val="fr-CH"/>
          </w:rPr>
          <w:t>https://spi-sg.ch/fr/communautes-chretiennes/</w:t>
        </w:r>
      </w:hyperlink>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lang w:val="fr-CH"/>
        </w:rPr>
        <w:t xml:space="preserve">CAMPUS PROTESTANT, 2018, </w:t>
      </w:r>
      <w:r w:rsidRPr="00727A97">
        <w:rPr>
          <w:i/>
          <w:szCs w:val="32"/>
          <w:lang w:val="fr-CH"/>
        </w:rPr>
        <w:t>Nouvelles Églises, panorama en Île de France</w:t>
      </w:r>
      <w:r w:rsidRPr="00727A97">
        <w:rPr>
          <w:szCs w:val="32"/>
          <w:lang w:val="fr-CH"/>
        </w:rPr>
        <w:t xml:space="preserve"> et </w:t>
      </w:r>
      <w:r w:rsidRPr="00727A97">
        <w:rPr>
          <w:i/>
          <w:szCs w:val="32"/>
          <w:lang w:val="fr-CH"/>
        </w:rPr>
        <w:t>Nouvelles églises protestantes : le défi de l’intégration</w:t>
      </w:r>
      <w:r w:rsidRPr="00727A97">
        <w:rPr>
          <w:szCs w:val="32"/>
          <w:lang w:val="fr-CH"/>
        </w:rPr>
        <w:t>. Deux reportages d’env. 20 minutes, à la rencontre des Eglises issues de la migration en région parisienne.</w:t>
      </w:r>
      <w:r w:rsidRPr="00727A97">
        <w:rPr>
          <w:szCs w:val="32"/>
          <w:lang w:val="fr-CH"/>
        </w:rPr>
        <w:br/>
      </w:r>
      <w:hyperlink r:id="rId33" w:history="1">
        <w:r w:rsidRPr="00727A97">
          <w:rPr>
            <w:rStyle w:val="Lienhypertexte"/>
            <w:szCs w:val="32"/>
            <w:lang w:val="fr-CH"/>
          </w:rPr>
          <w:t>https://campusprotestant.com/video/nouvelles-eglises-panorama-en-ile-de-france/</w:t>
        </w:r>
      </w:hyperlink>
      <w:r w:rsidRPr="00727A97">
        <w:rPr>
          <w:szCs w:val="32"/>
          <w:lang w:val="fr-CH"/>
        </w:rPr>
        <w:t xml:space="preserve"> </w:t>
      </w:r>
      <w:r w:rsidRPr="00727A97">
        <w:rPr>
          <w:szCs w:val="32"/>
          <w:lang w:val="fr-CH"/>
        </w:rPr>
        <w:br/>
      </w:r>
      <w:hyperlink r:id="rId34" w:history="1">
        <w:r w:rsidRPr="00727A97">
          <w:rPr>
            <w:rStyle w:val="Lienhypertexte"/>
            <w:szCs w:val="32"/>
            <w:lang w:val="fr-CH"/>
          </w:rPr>
          <w:t>https://campusprotestant.com/video/nouvelles-eglises-le-defi-de-lintegration/</w:t>
        </w:r>
      </w:hyperlink>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lang w:val="fr-CH"/>
        </w:rPr>
        <w:t xml:space="preserve">CENTRE INTERCANTONAL D’INFORMATION SUR LES CROYANCES (CIC), 2014, </w:t>
      </w:r>
      <w:r w:rsidRPr="00727A97">
        <w:rPr>
          <w:i/>
          <w:szCs w:val="32"/>
          <w:lang w:val="fr-CH"/>
        </w:rPr>
        <w:t>D’Eglise en ashram</w:t>
      </w:r>
      <w:r w:rsidRPr="00727A97">
        <w:rPr>
          <w:szCs w:val="32"/>
          <w:lang w:val="fr-CH"/>
        </w:rPr>
        <w:t xml:space="preserve">, et la cartographie interactive des lieux de cultes à Genève qui va avec </w:t>
      </w:r>
      <w:hyperlink r:id="rId35" w:history="1">
        <w:r w:rsidRPr="00727A97">
          <w:rPr>
            <w:rStyle w:val="Lienhypertexte"/>
            <w:szCs w:val="32"/>
            <w:lang w:val="fr-CH"/>
          </w:rPr>
          <w:t>info-religions-geneve.ch/</w:t>
        </w:r>
      </w:hyperlink>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lang w:val="fr-CH"/>
        </w:rPr>
        <w:t xml:space="preserve">CENTRE INTERCANTONAL D’INFORMATION SUR LES CROYANCES (CIC), 2018, documentation suite à l’exposition Credo à l’Espace </w:t>
      </w:r>
      <w:proofErr w:type="spellStart"/>
      <w:r w:rsidRPr="00727A97">
        <w:rPr>
          <w:szCs w:val="32"/>
          <w:lang w:val="fr-CH"/>
        </w:rPr>
        <w:t>A</w:t>
      </w:r>
      <w:r w:rsidRPr="00727A97">
        <w:rPr>
          <w:szCs w:val="32"/>
          <w:lang w:val="fr-CH"/>
        </w:rPr>
        <w:t>r</w:t>
      </w:r>
      <w:r w:rsidRPr="00727A97">
        <w:rPr>
          <w:szCs w:val="32"/>
          <w:lang w:val="fr-CH"/>
        </w:rPr>
        <w:t>laud</w:t>
      </w:r>
      <w:proofErr w:type="spellEnd"/>
      <w:r w:rsidRPr="00727A97">
        <w:rPr>
          <w:szCs w:val="32"/>
          <w:lang w:val="fr-CH"/>
        </w:rPr>
        <w:t xml:space="preserve"> du 20 septembre au 11 novembre 2018. A disposition auprès du CIC ou du secretariat de DM-échange et mission. Une brochure devrait être publiée prochainement et la carte interactive mise en ligne sur le site </w:t>
      </w:r>
      <w:hyperlink r:id="rId36" w:history="1">
        <w:r w:rsidRPr="00727A97">
          <w:rPr>
            <w:rStyle w:val="Lienhypertexte"/>
            <w:szCs w:val="32"/>
            <w:lang w:val="fr-CH"/>
          </w:rPr>
          <w:t>www.cic-info.ch</w:t>
        </w:r>
      </w:hyperlink>
      <w:r w:rsidRPr="00727A97">
        <w:rPr>
          <w:szCs w:val="32"/>
          <w:lang w:val="fr-CH"/>
        </w:rPr>
        <w:t xml:space="preserve"> </w:t>
      </w:r>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rPr>
        <w:t>HABERMACHER Jean-François, 2018, P</w:t>
      </w:r>
      <w:proofErr w:type="spellStart"/>
      <w:r w:rsidRPr="00727A97">
        <w:rPr>
          <w:szCs w:val="32"/>
          <w:lang w:val="fr-CH"/>
        </w:rPr>
        <w:t>luralisme</w:t>
      </w:r>
      <w:proofErr w:type="spellEnd"/>
      <w:r w:rsidRPr="00727A97">
        <w:rPr>
          <w:szCs w:val="32"/>
          <w:lang w:val="fr-CH"/>
        </w:rPr>
        <w:t xml:space="preserve"> rapport au Conseil synodal, Eglise évangélique réformée du canton de Vaud </w:t>
      </w:r>
      <w:hyperlink r:id="rId37" w:history="1">
        <w:r w:rsidRPr="00727A97">
          <w:rPr>
            <w:rStyle w:val="Lienhypertexte"/>
            <w:szCs w:val="32"/>
            <w:lang w:val="fr-CH"/>
          </w:rPr>
          <w:t>http://eerv.ch/download/10408/</w:t>
        </w:r>
      </w:hyperlink>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lang w:val="fr-CH"/>
        </w:rPr>
        <w:t xml:space="preserve">JAGGI Sabine et SCHÄR Benz H. R., 2009, « Le peuple de Dieu est de toutes les couleurs », Eglises réformées Berne–Jura–Soleure, service </w:t>
      </w:r>
      <w:r w:rsidRPr="00727A97">
        <w:rPr>
          <w:szCs w:val="32"/>
          <w:lang w:val="fr-CH"/>
        </w:rPr>
        <w:lastRenderedPageBreak/>
        <w:t>Migration, Berne,</w:t>
      </w:r>
      <w:r w:rsidRPr="00727A97">
        <w:rPr>
          <w:szCs w:val="32"/>
        </w:rPr>
        <w:t xml:space="preserve"> </w:t>
      </w:r>
      <w:hyperlink r:id="rId38" w:history="1">
        <w:r w:rsidRPr="00727A97">
          <w:rPr>
            <w:rStyle w:val="Lienhypertexte"/>
            <w:szCs w:val="32"/>
            <w:lang w:val="fr-CH"/>
          </w:rPr>
          <w:t>http://www.refbejuso.ch/fileadmin/user_upload/Downloads/OeME_Migration/Migration-Integration/OM_Pub_Le_peuple_de_dieu.pdf</w:t>
        </w:r>
      </w:hyperlink>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lang w:val="fr-CH"/>
        </w:rPr>
        <w:t xml:space="preserve">KABONGO </w:t>
      </w:r>
      <w:proofErr w:type="spellStart"/>
      <w:r w:rsidRPr="00727A97">
        <w:rPr>
          <w:szCs w:val="32"/>
          <w:lang w:val="fr-CH"/>
        </w:rPr>
        <w:t>Joseh</w:t>
      </w:r>
      <w:proofErr w:type="spellEnd"/>
      <w:r w:rsidRPr="00727A97">
        <w:rPr>
          <w:szCs w:val="32"/>
          <w:lang w:val="fr-CH"/>
        </w:rPr>
        <w:t xml:space="preserve"> </w:t>
      </w:r>
      <w:proofErr w:type="spellStart"/>
      <w:r w:rsidRPr="00727A97">
        <w:rPr>
          <w:szCs w:val="32"/>
          <w:lang w:val="fr-CH"/>
        </w:rPr>
        <w:t>Mudimba</w:t>
      </w:r>
      <w:proofErr w:type="spellEnd"/>
      <w:r w:rsidRPr="00727A97">
        <w:rPr>
          <w:szCs w:val="32"/>
          <w:lang w:val="fr-CH"/>
        </w:rPr>
        <w:t xml:space="preserve">, 2011, </w:t>
      </w:r>
      <w:r w:rsidRPr="00727A97">
        <w:rPr>
          <w:i/>
          <w:szCs w:val="32"/>
          <w:lang w:val="fr-CH"/>
        </w:rPr>
        <w:t>Les minorités spirituelles, un atout social ! Le cas des Eglises d’expression africaine</w:t>
      </w:r>
      <w:r w:rsidRPr="00727A97">
        <w:rPr>
          <w:szCs w:val="32"/>
          <w:lang w:val="fr-CH"/>
        </w:rPr>
        <w:t>, Ed. Scripta</w:t>
      </w:r>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rPr>
        <w:t xml:space="preserve">KABONGO Joseph </w:t>
      </w:r>
      <w:proofErr w:type="spellStart"/>
      <w:r w:rsidRPr="00727A97">
        <w:rPr>
          <w:szCs w:val="32"/>
        </w:rPr>
        <w:t>Mudimba</w:t>
      </w:r>
      <w:proofErr w:type="spellEnd"/>
      <w:r w:rsidRPr="00727A97">
        <w:rPr>
          <w:szCs w:val="32"/>
        </w:rPr>
        <w:t>, 2017</w:t>
      </w:r>
      <w:r w:rsidRPr="00727A97">
        <w:rPr>
          <w:i/>
          <w:szCs w:val="32"/>
        </w:rPr>
        <w:t>, Modèle d'une bonne intégration communautaire en images</w:t>
      </w:r>
      <w:r w:rsidRPr="00727A97">
        <w:rPr>
          <w:szCs w:val="32"/>
        </w:rPr>
        <w:t xml:space="preserve">, Ed. Croix du Salut </w:t>
      </w:r>
      <w:hyperlink r:id="rId39" w:history="1">
        <w:r w:rsidRPr="00727A97">
          <w:rPr>
            <w:rStyle w:val="Lienhypertexte"/>
            <w:szCs w:val="32"/>
          </w:rPr>
          <w:t>https://www.editions-croix.com/catalog/details/store/hu/book/978-3-330-31675-1/mod%C3%A8le-d-une-bonne-int%C3%A9gration-communautaire-en-images?search=kabongo</w:t>
        </w:r>
      </w:hyperlink>
    </w:p>
    <w:p w:rsidR="00BA1DE1" w:rsidRPr="00727A97" w:rsidRDefault="00BA1DE1" w:rsidP="003306AC">
      <w:pPr>
        <w:pStyle w:val="Paragraphedeliste"/>
        <w:numPr>
          <w:ilvl w:val="0"/>
          <w:numId w:val="6"/>
        </w:numPr>
        <w:spacing w:afterLines="120" w:after="288"/>
        <w:contextualSpacing w:val="0"/>
        <w:jc w:val="left"/>
        <w:rPr>
          <w:szCs w:val="32"/>
          <w:lang w:val="fr-CH"/>
        </w:rPr>
      </w:pPr>
      <w:r w:rsidRPr="00727A97">
        <w:rPr>
          <w:szCs w:val="32"/>
          <w:lang w:val="fr-CH"/>
        </w:rPr>
        <w:t>RÖTHLISBERGER Simon et WÜTHRICH Matthias D., 2009, Les no</w:t>
      </w:r>
      <w:r w:rsidRPr="00727A97">
        <w:rPr>
          <w:szCs w:val="32"/>
          <w:lang w:val="fr-CH"/>
        </w:rPr>
        <w:t>u</w:t>
      </w:r>
      <w:r w:rsidRPr="00727A97">
        <w:rPr>
          <w:szCs w:val="32"/>
          <w:lang w:val="fr-CH"/>
        </w:rPr>
        <w:t>velles Eglises de migrants, Éditions Fédération des Églises prote</w:t>
      </w:r>
      <w:r w:rsidRPr="00727A97">
        <w:rPr>
          <w:szCs w:val="32"/>
          <w:lang w:val="fr-CH"/>
        </w:rPr>
        <w:t>s</w:t>
      </w:r>
      <w:r w:rsidRPr="00727A97">
        <w:rPr>
          <w:szCs w:val="32"/>
          <w:lang w:val="fr-CH"/>
        </w:rPr>
        <w:t>tantes de Suisse FEPS</w:t>
      </w:r>
      <w:r w:rsidRPr="00727A97">
        <w:rPr>
          <w:rFonts w:cs="Celeste-Regular"/>
          <w:color w:val="221E1F"/>
          <w:szCs w:val="32"/>
        </w:rPr>
        <w:t xml:space="preserve">, </w:t>
      </w:r>
      <w:hyperlink r:id="rId40" w:history="1">
        <w:r w:rsidRPr="00727A97">
          <w:rPr>
            <w:rStyle w:val="Lienhypertexte"/>
            <w:szCs w:val="32"/>
            <w:lang w:val="fr-CH"/>
          </w:rPr>
          <w:t>https://www.kirchenbund.ch/sites/default/files/publikationen/pdf/FEPS-Etude-2.pdf</w:t>
        </w:r>
      </w:hyperlink>
    </w:p>
    <w:p w:rsidR="00BA1DE1" w:rsidRPr="00727A97" w:rsidRDefault="00BA1DE1" w:rsidP="003306AC">
      <w:pPr>
        <w:pStyle w:val="Paragraphedeliste"/>
        <w:numPr>
          <w:ilvl w:val="0"/>
          <w:numId w:val="6"/>
        </w:numPr>
        <w:spacing w:afterLines="120" w:after="288"/>
        <w:contextualSpacing w:val="0"/>
        <w:jc w:val="left"/>
        <w:rPr>
          <w:rStyle w:val="Lienhypertexte"/>
          <w:szCs w:val="32"/>
          <w:lang w:val="fr-CH"/>
        </w:rPr>
      </w:pPr>
      <w:r w:rsidRPr="00727A97">
        <w:rPr>
          <w:szCs w:val="32"/>
          <w:lang w:val="fr-CH"/>
        </w:rPr>
        <w:t xml:space="preserve">TÉMOIGNER ENSEMBLE À GENÈVE, Présentation du travail de TEAG par le pasteur Gabriel AMISI </w:t>
      </w:r>
      <w:hyperlink r:id="rId41" w:tgtFrame="_blank" w:history="1">
        <w:r w:rsidRPr="00727A97">
          <w:rPr>
            <w:rStyle w:val="Lienhypertexte"/>
            <w:szCs w:val="32"/>
            <w:lang w:val="fr-CH"/>
          </w:rPr>
          <w:t>https://youtu.be/MwUiZC8kSAA</w:t>
        </w:r>
      </w:hyperlink>
      <w:r w:rsidRPr="00727A97">
        <w:t xml:space="preserve"> et l</w:t>
      </w:r>
      <w:r w:rsidRPr="00727A97">
        <w:rPr>
          <w:szCs w:val="32"/>
          <w:lang w:val="fr-CH"/>
        </w:rPr>
        <w:t xml:space="preserve">e site de l’action </w:t>
      </w:r>
      <w:hyperlink r:id="rId42" w:history="1">
        <w:r w:rsidRPr="00727A97">
          <w:rPr>
            <w:rStyle w:val="Lienhypertexte"/>
            <w:szCs w:val="32"/>
            <w:lang w:val="fr-CH"/>
          </w:rPr>
          <w:t>https://temoignerensemble.wordpress.com/</w:t>
        </w:r>
      </w:hyperlink>
    </w:p>
    <w:p w:rsidR="004F2771" w:rsidRPr="00727A97" w:rsidRDefault="004F2771" w:rsidP="00C754D9">
      <w:pPr>
        <w:spacing w:afterLines="120" w:after="288"/>
        <w:rPr>
          <w:szCs w:val="32"/>
          <w:lang w:val="fr-CH"/>
        </w:rPr>
      </w:pPr>
      <w:r w:rsidRPr="00727A97">
        <w:rPr>
          <w:szCs w:val="32"/>
          <w:lang w:val="fr-CH"/>
        </w:rPr>
        <w:t xml:space="preserve">Par ailleurs, vous trouvez sur la chaîne </w:t>
      </w:r>
      <w:proofErr w:type="spellStart"/>
      <w:r w:rsidRPr="00727A97">
        <w:rPr>
          <w:szCs w:val="32"/>
          <w:lang w:val="fr-CH"/>
        </w:rPr>
        <w:t>youtube</w:t>
      </w:r>
      <w:proofErr w:type="spellEnd"/>
      <w:r w:rsidRPr="00727A97">
        <w:rPr>
          <w:szCs w:val="32"/>
          <w:lang w:val="fr-CH"/>
        </w:rPr>
        <w:t xml:space="preserve"> de DM-échange et mi</w:t>
      </w:r>
      <w:r w:rsidRPr="00727A97">
        <w:rPr>
          <w:szCs w:val="32"/>
          <w:lang w:val="fr-CH"/>
        </w:rPr>
        <w:t>s</w:t>
      </w:r>
      <w:r w:rsidRPr="00727A97">
        <w:rPr>
          <w:szCs w:val="32"/>
          <w:lang w:val="fr-CH"/>
        </w:rPr>
        <w:t xml:space="preserve">sion </w:t>
      </w:r>
      <w:proofErr w:type="spellStart"/>
      <w:r w:rsidRPr="00727A97">
        <w:rPr>
          <w:szCs w:val="32"/>
          <w:lang w:val="fr-CH"/>
        </w:rPr>
        <w:t>plusieures</w:t>
      </w:r>
      <w:proofErr w:type="spellEnd"/>
      <w:r w:rsidRPr="00727A97">
        <w:rPr>
          <w:szCs w:val="32"/>
          <w:lang w:val="fr-CH"/>
        </w:rPr>
        <w:t xml:space="preserve"> interviews de membres de nos Eglises partenaires ou films d’information sur leur travail : </w:t>
      </w:r>
      <w:hyperlink r:id="rId43" w:history="1">
        <w:r w:rsidR="000F5113" w:rsidRPr="00447C97">
          <w:rPr>
            <w:rStyle w:val="Lienhypertexte"/>
            <w:szCs w:val="32"/>
            <w:lang w:val="fr-CH"/>
          </w:rPr>
          <w:t>www.youtube.com/user/dmrechange</w:t>
        </w:r>
      </w:hyperlink>
    </w:p>
    <w:p w:rsidR="004F2771" w:rsidRPr="00727A97" w:rsidRDefault="00B33C9B" w:rsidP="003306AC">
      <w:pPr>
        <w:pStyle w:val="Titre20"/>
        <w:spacing w:before="0" w:afterLines="120" w:after="288"/>
        <w:ind w:left="851" w:hanging="851"/>
      </w:pPr>
      <w:bookmarkStart w:id="23" w:name="_Toc532973364"/>
      <w:r w:rsidRPr="00727A97">
        <w:t>Crédits photos</w:t>
      </w:r>
      <w:bookmarkEnd w:id="23"/>
    </w:p>
    <w:p w:rsidR="00B33C9B" w:rsidRDefault="00B33C9B" w:rsidP="00B33C9B">
      <w:pPr>
        <w:spacing w:after="0"/>
        <w:jc w:val="left"/>
        <w:rPr>
          <w:lang w:val="de-CH" w:eastAsia="fr-CH"/>
        </w:rPr>
      </w:pPr>
      <w:r w:rsidRPr="00727A97">
        <w:rPr>
          <w:lang w:val="de-CH" w:eastAsia="fr-CH"/>
        </w:rPr>
        <w:t>Page 1 : ©DM-échange et mission, S. Heiniger, Rwanda, 2016</w:t>
      </w:r>
    </w:p>
    <w:p w:rsidR="005479FD" w:rsidRPr="005479FD" w:rsidRDefault="005479FD" w:rsidP="00B33C9B">
      <w:pPr>
        <w:spacing w:after="0"/>
        <w:jc w:val="left"/>
        <w:rPr>
          <w:lang w:val="en-GB" w:eastAsia="fr-CH"/>
        </w:rPr>
      </w:pPr>
      <w:r w:rsidRPr="005479FD">
        <w:rPr>
          <w:lang w:val="en-GB" w:eastAsia="fr-CH"/>
        </w:rPr>
        <w:t xml:space="preserve">Pages 3, 6, 8, 13, 14, 16, 18, </w:t>
      </w:r>
      <w:proofErr w:type="gramStart"/>
      <w:r w:rsidRPr="005479FD">
        <w:rPr>
          <w:lang w:val="en-GB" w:eastAsia="fr-CH"/>
        </w:rPr>
        <w:t>19 :</w:t>
      </w:r>
      <w:proofErr w:type="gramEnd"/>
      <w:r w:rsidRPr="005479FD">
        <w:rPr>
          <w:lang w:val="en-GB" w:eastAsia="fr-CH"/>
        </w:rPr>
        <w:t xml:space="preserve"> ©</w:t>
      </w:r>
      <w:proofErr w:type="spellStart"/>
      <w:r w:rsidRPr="005479FD">
        <w:rPr>
          <w:lang w:val="en-GB" w:eastAsia="fr-CH"/>
        </w:rPr>
        <w:t>Albin</w:t>
      </w:r>
      <w:proofErr w:type="spellEnd"/>
      <w:r w:rsidRPr="005479FD">
        <w:rPr>
          <w:lang w:val="en-GB" w:eastAsia="fr-CH"/>
        </w:rPr>
        <w:t xml:space="preserve"> </w:t>
      </w:r>
      <w:proofErr w:type="spellStart"/>
      <w:r w:rsidRPr="005479FD">
        <w:rPr>
          <w:lang w:val="en-GB" w:eastAsia="fr-CH"/>
        </w:rPr>
        <w:t>Hillert</w:t>
      </w:r>
      <w:proofErr w:type="spellEnd"/>
      <w:r w:rsidRPr="005479FD">
        <w:rPr>
          <w:lang w:val="en-GB" w:eastAsia="fr-CH"/>
        </w:rPr>
        <w:t>,</w:t>
      </w:r>
      <w:r>
        <w:rPr>
          <w:lang w:val="en-GB" w:eastAsia="fr-CH"/>
        </w:rPr>
        <w:t xml:space="preserve"> WCC,</w:t>
      </w:r>
      <w:r w:rsidRPr="005479FD">
        <w:rPr>
          <w:lang w:val="en-GB" w:eastAsia="fr-CH"/>
        </w:rPr>
        <w:t xml:space="preserve"> Arusha 2018 - Co</w:t>
      </w:r>
      <w:r w:rsidRPr="005479FD">
        <w:rPr>
          <w:lang w:val="en-GB" w:eastAsia="fr-CH"/>
        </w:rPr>
        <w:t>n</w:t>
      </w:r>
      <w:r w:rsidRPr="005479FD">
        <w:rPr>
          <w:lang w:val="en-GB" w:eastAsia="fr-CH"/>
        </w:rPr>
        <w:t>ference</w:t>
      </w:r>
      <w:r>
        <w:rPr>
          <w:lang w:val="en-GB" w:eastAsia="fr-CH"/>
        </w:rPr>
        <w:t xml:space="preserve"> on World Mission and Evangelism</w:t>
      </w:r>
    </w:p>
    <w:p w:rsidR="005479FD" w:rsidRPr="005479FD" w:rsidRDefault="005479FD" w:rsidP="005479FD">
      <w:pPr>
        <w:spacing w:after="0"/>
        <w:jc w:val="left"/>
        <w:rPr>
          <w:lang w:val="en-GB" w:eastAsia="fr-CH"/>
        </w:rPr>
      </w:pPr>
      <w:r w:rsidRPr="005479FD">
        <w:rPr>
          <w:lang w:val="en-GB" w:eastAsia="fr-CH"/>
        </w:rPr>
        <w:t xml:space="preserve">Page 21, </w:t>
      </w:r>
      <w:proofErr w:type="gramStart"/>
      <w:r w:rsidRPr="005479FD">
        <w:rPr>
          <w:lang w:val="en-GB" w:eastAsia="fr-CH"/>
        </w:rPr>
        <w:t>30 :</w:t>
      </w:r>
      <w:proofErr w:type="gramEnd"/>
      <w:r w:rsidRPr="005479FD">
        <w:rPr>
          <w:lang w:val="en-GB" w:eastAsia="fr-CH"/>
        </w:rPr>
        <w:t xml:space="preserve"> ©</w:t>
      </w:r>
      <w:proofErr w:type="spellStart"/>
      <w:r w:rsidRPr="005479FD">
        <w:rPr>
          <w:lang w:val="en-GB" w:eastAsia="fr-CH"/>
        </w:rPr>
        <w:t>Ivars</w:t>
      </w:r>
      <w:proofErr w:type="spellEnd"/>
      <w:r w:rsidRPr="005479FD">
        <w:rPr>
          <w:lang w:val="en-GB" w:eastAsia="fr-CH"/>
        </w:rPr>
        <w:t xml:space="preserve"> </w:t>
      </w:r>
      <w:proofErr w:type="spellStart"/>
      <w:r w:rsidRPr="005479FD">
        <w:rPr>
          <w:lang w:val="en-GB" w:eastAsia="fr-CH"/>
        </w:rPr>
        <w:t>Kupcis</w:t>
      </w:r>
      <w:proofErr w:type="spellEnd"/>
      <w:r w:rsidRPr="005479FD">
        <w:rPr>
          <w:lang w:val="en-GB" w:eastAsia="fr-CH"/>
        </w:rPr>
        <w:t xml:space="preserve">, </w:t>
      </w:r>
      <w:r>
        <w:rPr>
          <w:lang w:val="en-GB" w:eastAsia="fr-CH"/>
        </w:rPr>
        <w:t>WCC,</w:t>
      </w:r>
      <w:r w:rsidRPr="005479FD">
        <w:rPr>
          <w:lang w:val="en-GB" w:eastAsia="fr-CH"/>
        </w:rPr>
        <w:t xml:space="preserve"> Arusha 2018 - Conference</w:t>
      </w:r>
      <w:r>
        <w:rPr>
          <w:lang w:val="en-GB" w:eastAsia="fr-CH"/>
        </w:rPr>
        <w:t xml:space="preserve"> on World Mission and Evangelism</w:t>
      </w:r>
    </w:p>
    <w:p w:rsidR="005479FD" w:rsidRDefault="005479FD" w:rsidP="00B33C9B">
      <w:pPr>
        <w:spacing w:after="0"/>
        <w:jc w:val="left"/>
        <w:rPr>
          <w:lang w:val="fr-CH" w:eastAsia="fr-CH"/>
        </w:rPr>
      </w:pPr>
      <w:r w:rsidRPr="005479FD">
        <w:rPr>
          <w:lang w:val="fr-CH" w:eastAsia="fr-CH"/>
        </w:rPr>
        <w:t>Page 11</w:t>
      </w:r>
      <w:r w:rsidR="00FC36D3">
        <w:rPr>
          <w:lang w:val="fr-CH" w:eastAsia="fr-CH"/>
        </w:rPr>
        <w:t> :</w:t>
      </w:r>
      <w:r w:rsidRPr="005479FD">
        <w:rPr>
          <w:lang w:val="fr-CH" w:eastAsia="fr-CH"/>
        </w:rPr>
        <w:t xml:space="preserve"> ©DM-échange et mission, A. </w:t>
      </w:r>
      <w:r>
        <w:rPr>
          <w:lang w:val="fr-CH" w:eastAsia="fr-CH"/>
        </w:rPr>
        <w:t>Lambert, 2018</w:t>
      </w:r>
    </w:p>
    <w:p w:rsidR="00FC36D3" w:rsidRDefault="00FC36D3" w:rsidP="00B33C9B">
      <w:pPr>
        <w:spacing w:after="0"/>
        <w:jc w:val="left"/>
        <w:rPr>
          <w:lang w:val="fr-CH" w:eastAsia="fr-CH"/>
        </w:rPr>
      </w:pPr>
      <w:r>
        <w:rPr>
          <w:lang w:val="fr-CH" w:eastAsia="fr-CH"/>
        </w:rPr>
        <w:t>Page 31 : ©DM-échange et mission, S. Pittet, 2018</w:t>
      </w:r>
    </w:p>
    <w:p w:rsidR="00B33C9B" w:rsidRPr="005479FD" w:rsidRDefault="00FC36D3" w:rsidP="00FC36D3">
      <w:pPr>
        <w:spacing w:after="0"/>
        <w:jc w:val="left"/>
        <w:rPr>
          <w:lang w:val="fr-CH" w:eastAsia="fr-CH"/>
        </w:rPr>
      </w:pPr>
      <w:r>
        <w:rPr>
          <w:lang w:val="fr-CH" w:eastAsia="fr-CH"/>
        </w:rPr>
        <w:t>Page 32 : ©</w:t>
      </w:r>
      <w:r w:rsidRPr="00FC36D3">
        <w:rPr>
          <w:lang w:val="fr-CH" w:eastAsia="fr-CH"/>
        </w:rPr>
        <w:t xml:space="preserve">Alain </w:t>
      </w:r>
      <w:proofErr w:type="spellStart"/>
      <w:r w:rsidRPr="00FC36D3">
        <w:rPr>
          <w:lang w:val="fr-CH" w:eastAsia="fr-CH"/>
        </w:rPr>
        <w:t>Grosclaude</w:t>
      </w:r>
      <w:proofErr w:type="spellEnd"/>
      <w:r>
        <w:rPr>
          <w:lang w:val="fr-CH" w:eastAsia="fr-CH"/>
        </w:rPr>
        <w:t>, Eglise protestante de Genève</w:t>
      </w:r>
    </w:p>
    <w:p w:rsidR="00FC61E3" w:rsidRPr="005479FD" w:rsidRDefault="00FC61E3" w:rsidP="00C754D9">
      <w:pPr>
        <w:spacing w:afterLines="120" w:after="288"/>
        <w:rPr>
          <w:lang w:val="fr-CH" w:eastAsia="fr-CH"/>
        </w:rPr>
      </w:pPr>
    </w:p>
    <w:p w:rsidR="00B73AD8" w:rsidRDefault="00B73AD8">
      <w:pPr>
        <w:spacing w:after="0"/>
        <w:jc w:val="left"/>
        <w:rPr>
          <w:lang w:val="fr-CH" w:eastAsia="fr-CH"/>
        </w:rPr>
      </w:pPr>
      <w:r>
        <w:rPr>
          <w:lang w:val="fr-CH" w:eastAsia="fr-CH"/>
        </w:rPr>
        <w:lastRenderedPageBreak/>
        <w:br w:type="page"/>
      </w:r>
    </w:p>
    <w:p w:rsidR="004F2771" w:rsidRPr="005479FD" w:rsidRDefault="004F2771" w:rsidP="00C754D9">
      <w:pPr>
        <w:spacing w:afterLines="120" w:after="288"/>
        <w:rPr>
          <w:lang w:val="fr-CH" w:eastAsia="fr-CH"/>
        </w:rPr>
        <w:sectPr w:rsidR="004F2771" w:rsidRPr="005479FD" w:rsidSect="0045436F">
          <w:footerReference w:type="even" r:id="rId44"/>
          <w:footerReference w:type="default" r:id="rId45"/>
          <w:type w:val="continuous"/>
          <w:pgSz w:w="11900" w:h="16840" w:code="9"/>
          <w:pgMar w:top="1021" w:right="1134" w:bottom="1021" w:left="1134" w:header="709" w:footer="454" w:gutter="0"/>
          <w:cols w:space="1360"/>
          <w:titlePg/>
          <w:docGrid w:linePitch="435"/>
        </w:sectPr>
      </w:pPr>
    </w:p>
    <w:p w:rsidR="006C41DC" w:rsidRPr="005479FD" w:rsidRDefault="006C41DC" w:rsidP="00C754D9">
      <w:pPr>
        <w:spacing w:afterLines="120" w:after="288"/>
        <w:jc w:val="left"/>
        <w:rPr>
          <w:lang w:val="fr-CH"/>
        </w:rPr>
      </w:pPr>
    </w:p>
    <w:p w:rsidR="004663DB" w:rsidRPr="005479FD" w:rsidRDefault="0055463C" w:rsidP="00C754D9">
      <w:pPr>
        <w:spacing w:afterLines="120" w:after="288"/>
        <w:rPr>
          <w:lang w:val="fr-CH"/>
        </w:rPr>
      </w:pPr>
      <w:r w:rsidRPr="00727A97">
        <w:rPr>
          <w:noProof/>
          <w:lang w:val="fr-CH" w:eastAsia="fr-CH"/>
        </w:rPr>
        <mc:AlternateContent>
          <mc:Choice Requires="wpg">
            <w:drawing>
              <wp:anchor distT="0" distB="0" distL="114300" distR="114300" simplePos="0" relativeHeight="251663872" behindDoc="1" locked="0" layoutInCell="1" allowOverlap="1" wp14:anchorId="485AA08C" wp14:editId="57CE03C2">
                <wp:simplePos x="0" y="0"/>
                <wp:positionH relativeFrom="column">
                  <wp:posOffset>-5225969</wp:posOffset>
                </wp:positionH>
                <wp:positionV relativeFrom="paragraph">
                  <wp:posOffset>-1625221</wp:posOffset>
                </wp:positionV>
                <wp:extent cx="14338935" cy="3510915"/>
                <wp:effectExtent l="0" t="171450" r="0" b="165735"/>
                <wp:wrapNone/>
                <wp:docPr id="28" name="Groupe 28"/>
                <wp:cNvGraphicFramePr/>
                <a:graphic xmlns:a="http://schemas.openxmlformats.org/drawingml/2006/main">
                  <a:graphicData uri="http://schemas.microsoft.com/office/word/2010/wordprocessingGroup">
                    <wpg:wgp>
                      <wpg:cNvGrpSpPr/>
                      <wpg:grpSpPr>
                        <a:xfrm rot="20987154">
                          <a:off x="0" y="0"/>
                          <a:ext cx="14338935" cy="3510915"/>
                          <a:chOff x="0" y="0"/>
                          <a:chExt cx="14339380" cy="3511303"/>
                        </a:xfrm>
                      </wpg:grpSpPr>
                      <wps:wsp>
                        <wps:cNvPr id="23" name="Ellipse 23"/>
                        <wps:cNvSpPr/>
                        <wps:spPr>
                          <a:xfrm rot="240000">
                            <a:off x="0" y="95003"/>
                            <a:ext cx="14327505" cy="3416300"/>
                          </a:xfrm>
                          <a:prstGeom prst="ellipse">
                            <a:avLst/>
                          </a:prstGeom>
                          <a:solidFill>
                            <a:srgbClr val="70000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rot="240000">
                            <a:off x="11875" y="0"/>
                            <a:ext cx="14327505" cy="3416300"/>
                          </a:xfrm>
                          <a:prstGeom prst="ellipse">
                            <a:avLst/>
                          </a:prstGeom>
                          <a:solidFill>
                            <a:srgbClr val="700000">
                              <a:alpha val="5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8" o:spid="_x0000_s1026" style="position:absolute;margin-left:-411.5pt;margin-top:-127.95pt;width:1129.05pt;height:276.45pt;rotation:-669391fd;z-index:-251652608" coordsize="143393,3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">
                <v:oval id="Ellipse 23" o:spid="_x0000_s1027" style="position:absolute;top:950;width:143275;height:34163;rotation: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OisMA&#10;AADbAAAADwAAAGRycy9kb3ducmV2LnhtbESPQWsCMRSE70L/Q3gFb5qtC7asRikFwZOiVsHbc/Pc&#10;Xbt5WZOo6783BcHjMDPfMONpa2pxJecrywo++gkI4tzqigsFv5tZ7wuED8gaa8uk4E4eppO3zhgz&#10;bW+8ous6FCJC2GeooAyhyaT0eUkGfd82xNE7WmcwROkKqR3eItzUcpAkQ2mw4rhQYkM/JeV/64tR&#10;cN4ucX+ydztLF9uDX6SferdxSnXf2+8RiEBteIWf7blWMEjh/0v8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SOisMAAADbAAAADwAAAAAAAAAAAAAAAACYAgAAZHJzL2Rv&#10;d25yZXYueG1sUEsFBgAAAAAEAAQA9QAAAIgDAAAAAA==&#10;" fillcolor="#700000" stroked="f" strokeweight="2pt">
                  <v:fill opacity="19789f"/>
                </v:oval>
                <v:oval id="Ellipse 24" o:spid="_x0000_s1028" style="position:absolute;left:118;width:143275;height:34163;rotation: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tdMQA&#10;AADbAAAADwAAAGRycy9kb3ducmV2LnhtbESPQYvCMBSE78L+h/AWvCyaKiJLNYosrIp60fXg8dE8&#10;22rzUpKo1V9vhAWPw8x8w4ynjanElZwvLSvodRMQxJnVJecK9n+/nW8QPiBrrCyTgjt5mE4+WmNM&#10;tb3xlq67kIsIYZ+igiKEOpXSZwUZ9F1bE0fvaJ3BEKXLpXZ4i3BTyX6SDKXBkuNCgTX9FJSddxej&#10;YIFhObufqtMlf8wPw1Wy7m2+nFLtz2Y2AhGoCe/wf3upFfQH8PoSf4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rXTEAAAA2wAAAA8AAAAAAAAAAAAAAAAAmAIAAGRycy9k&#10;b3ducmV2LnhtbFBLBQYAAAAABAAEAPUAAACJAwAAAAA=&#10;" fillcolor="#700000" stroked="f" strokeweight="2pt">
                  <v:fill opacity="38036f"/>
                </v:oval>
              </v:group>
            </w:pict>
          </mc:Fallback>
        </mc:AlternateContent>
      </w:r>
    </w:p>
    <w:p w:rsidR="0055463C" w:rsidRPr="005479FD" w:rsidRDefault="0055463C" w:rsidP="00C754D9">
      <w:pPr>
        <w:spacing w:afterLines="120" w:after="288"/>
        <w:jc w:val="center"/>
        <w:rPr>
          <w:rFonts w:ascii="Rockwell" w:hAnsi="Rockwell"/>
          <w:b/>
          <w:color w:val="FFFFFF" w:themeColor="background1"/>
          <w:sz w:val="10"/>
          <w:lang w:val="fr-CH"/>
        </w:rPr>
      </w:pPr>
    </w:p>
    <w:p w:rsidR="00612F56" w:rsidRPr="00727A97" w:rsidRDefault="00612F56" w:rsidP="00C754D9">
      <w:pPr>
        <w:spacing w:afterLines="120" w:after="288"/>
        <w:jc w:val="center"/>
        <w:rPr>
          <w:rFonts w:ascii="Rockwell" w:hAnsi="Rockwell"/>
          <w:b/>
          <w:color w:val="FFFFFF" w:themeColor="background1"/>
          <w:sz w:val="52"/>
        </w:rPr>
      </w:pPr>
      <w:r w:rsidRPr="00727A97">
        <w:rPr>
          <w:rFonts w:ascii="Rockwell" w:hAnsi="Rockwell"/>
          <w:b/>
          <w:color w:val="FFFFFF" w:themeColor="background1"/>
          <w:sz w:val="52"/>
        </w:rPr>
        <w:t>Dimanche missionnaire 201</w:t>
      </w:r>
      <w:r w:rsidR="004F2771" w:rsidRPr="00727A97">
        <w:rPr>
          <w:rFonts w:ascii="Rockwell" w:hAnsi="Rockwell"/>
          <w:b/>
          <w:color w:val="FFFFFF" w:themeColor="background1"/>
          <w:sz w:val="52"/>
        </w:rPr>
        <w:t>9</w:t>
      </w:r>
    </w:p>
    <w:p w:rsidR="004663DB" w:rsidRPr="00727A97" w:rsidRDefault="004663DB" w:rsidP="00B33C9B">
      <w:pPr>
        <w:spacing w:after="0"/>
        <w:rPr>
          <w:szCs w:val="32"/>
        </w:rPr>
      </w:pPr>
    </w:p>
    <w:p w:rsidR="004663DB" w:rsidRPr="00727A97" w:rsidRDefault="004663DB" w:rsidP="00B33C9B">
      <w:pPr>
        <w:spacing w:after="0"/>
        <w:jc w:val="center"/>
      </w:pPr>
    </w:p>
    <w:p w:rsidR="004663DB" w:rsidRPr="00727A97" w:rsidRDefault="004663DB" w:rsidP="00B33C9B">
      <w:pPr>
        <w:spacing w:after="0"/>
      </w:pPr>
    </w:p>
    <w:p w:rsidR="004663DB" w:rsidRPr="00727A97" w:rsidRDefault="004663DB" w:rsidP="00B33C9B">
      <w:pPr>
        <w:spacing w:after="0"/>
      </w:pPr>
    </w:p>
    <w:p w:rsidR="004663DB" w:rsidRPr="00727A97" w:rsidRDefault="004663DB" w:rsidP="00B33C9B">
      <w:pPr>
        <w:spacing w:after="0"/>
      </w:pPr>
    </w:p>
    <w:p w:rsidR="004663DB" w:rsidRPr="00727A97" w:rsidRDefault="004663DB" w:rsidP="00B33C9B">
      <w:pPr>
        <w:spacing w:after="0"/>
        <w:jc w:val="center"/>
      </w:pPr>
    </w:p>
    <w:p w:rsidR="00B33C9B" w:rsidRPr="00727A97" w:rsidRDefault="00B33C9B" w:rsidP="00B33C9B">
      <w:pPr>
        <w:spacing w:after="0"/>
        <w:jc w:val="center"/>
      </w:pPr>
    </w:p>
    <w:p w:rsidR="00B33C9B" w:rsidRPr="00727A97" w:rsidRDefault="00B33C9B" w:rsidP="00B33C9B">
      <w:pPr>
        <w:spacing w:after="0"/>
        <w:jc w:val="center"/>
      </w:pPr>
    </w:p>
    <w:p w:rsidR="00B33C9B" w:rsidRPr="00727A97" w:rsidRDefault="00B33C9B" w:rsidP="00B33C9B">
      <w:pPr>
        <w:spacing w:after="0"/>
        <w:jc w:val="center"/>
      </w:pPr>
    </w:p>
    <w:p w:rsidR="004663DB" w:rsidRPr="00727A97" w:rsidRDefault="004663DB" w:rsidP="00B33C9B">
      <w:pPr>
        <w:spacing w:after="0"/>
        <w:jc w:val="center"/>
      </w:pPr>
    </w:p>
    <w:p w:rsidR="004663DB" w:rsidRPr="00727A97" w:rsidRDefault="0055463C" w:rsidP="00B33C9B">
      <w:pPr>
        <w:spacing w:after="0"/>
        <w:jc w:val="center"/>
      </w:pPr>
      <w:r w:rsidRPr="00727A97">
        <w:rPr>
          <w:noProof/>
          <w:lang w:val="fr-CH" w:eastAsia="fr-CH"/>
        </w:rPr>
        <w:drawing>
          <wp:inline distT="0" distB="0" distL="0" distR="0" wp14:anchorId="1A61B47A" wp14:editId="315564E4">
            <wp:extent cx="1487805" cy="1160145"/>
            <wp:effectExtent l="0" t="0" r="0" b="1905"/>
            <wp:docPr id="6" name="Image 6" descr="eerv_eps [Conve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rv_eps [Converti]"/>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487805" cy="1160145"/>
                    </a:xfrm>
                    <a:prstGeom prst="rect">
                      <a:avLst/>
                    </a:prstGeom>
                    <a:noFill/>
                    <a:ln>
                      <a:noFill/>
                    </a:ln>
                  </pic:spPr>
                </pic:pic>
              </a:graphicData>
            </a:graphic>
          </wp:inline>
        </w:drawing>
      </w:r>
    </w:p>
    <w:p w:rsidR="0038452E" w:rsidRPr="00727A97" w:rsidRDefault="0038452E" w:rsidP="00B33C9B">
      <w:pPr>
        <w:spacing w:after="0"/>
        <w:jc w:val="center"/>
      </w:pPr>
    </w:p>
    <w:p w:rsidR="00B33C9B" w:rsidRPr="00727A97" w:rsidRDefault="00B33C9B" w:rsidP="00B33C9B">
      <w:pPr>
        <w:spacing w:after="0"/>
        <w:jc w:val="center"/>
      </w:pPr>
    </w:p>
    <w:p w:rsidR="00B33C9B" w:rsidRPr="00727A97" w:rsidRDefault="00B33C9B" w:rsidP="00B33C9B">
      <w:pPr>
        <w:spacing w:after="0"/>
        <w:jc w:val="center"/>
      </w:pPr>
    </w:p>
    <w:p w:rsidR="00B33C9B" w:rsidRPr="00727A97" w:rsidRDefault="00B33C9B" w:rsidP="00B33C9B">
      <w:pPr>
        <w:spacing w:after="0"/>
        <w:jc w:val="center"/>
      </w:pPr>
    </w:p>
    <w:p w:rsidR="00B33C9B" w:rsidRPr="00727A97" w:rsidRDefault="00B33C9B" w:rsidP="00B33C9B">
      <w:pPr>
        <w:spacing w:after="0"/>
        <w:jc w:val="center"/>
      </w:pPr>
      <w:r w:rsidRPr="00727A97">
        <w:rPr>
          <w:noProof/>
          <w:lang w:val="fr-CH" w:eastAsia="fr-CH"/>
        </w:rPr>
        <mc:AlternateContent>
          <mc:Choice Requires="wpg">
            <w:drawing>
              <wp:anchor distT="0" distB="0" distL="114300" distR="114300" simplePos="0" relativeHeight="251652605" behindDoc="0" locked="0" layoutInCell="1" allowOverlap="1" wp14:anchorId="340C5DFD" wp14:editId="597E809C">
                <wp:simplePos x="0" y="0"/>
                <wp:positionH relativeFrom="column">
                  <wp:posOffset>-4585335</wp:posOffset>
                </wp:positionH>
                <wp:positionV relativeFrom="paragraph">
                  <wp:posOffset>33020</wp:posOffset>
                </wp:positionV>
                <wp:extent cx="15587345" cy="1828165"/>
                <wp:effectExtent l="0" t="285750" r="0" b="286385"/>
                <wp:wrapNone/>
                <wp:docPr id="25" name="Groupe 25"/>
                <wp:cNvGraphicFramePr/>
                <a:graphic xmlns:a="http://schemas.openxmlformats.org/drawingml/2006/main">
                  <a:graphicData uri="http://schemas.microsoft.com/office/word/2010/wordprocessingGroup">
                    <wpg:wgp>
                      <wpg:cNvGrpSpPr/>
                      <wpg:grpSpPr>
                        <a:xfrm rot="321087">
                          <a:off x="0" y="0"/>
                          <a:ext cx="15587345" cy="1828165"/>
                          <a:chOff x="0" y="0"/>
                          <a:chExt cx="10639268" cy="1828297"/>
                        </a:xfrm>
                      </wpg:grpSpPr>
                      <wps:wsp>
                        <wps:cNvPr id="26" name="Ellipse 26"/>
                        <wps:cNvSpPr/>
                        <wps:spPr>
                          <a:xfrm>
                            <a:off x="0" y="0"/>
                            <a:ext cx="10152380" cy="1757045"/>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486888" y="71252"/>
                            <a:ext cx="10152380" cy="17570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e 25" o:spid="_x0000_s1026" style="position:absolute;margin-left:-361.05pt;margin-top:2.6pt;width:1227.35pt;height:143.95pt;rotation:350713fd;z-index:251652605;mso-width-relative:margin" coordsize="106392,1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">
                <v:oval id="Ellipse 26" o:spid="_x0000_s1027" style="position:absolute;width:101523;height:1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IhsEA&#10;AADbAAAADwAAAGRycy9kb3ducmV2LnhtbESPT4vCMBTE7wt+h/AEb2uqoEg1liIKK3vxH+LxkTzb&#10;avNSmqx2v70RFvY4zPxmmEXW2Vo8qPWVYwWjYQKCWDtTcaHgdNx8zkD4gGywdkwKfslDtux9LDA1&#10;7sl7ehxCIWIJ+xQVlCE0qZRel2TRD11DHL2ray2GKNtCmhafsdzWcpwkU2mx4rhQYkOrkvT98GMV&#10;jL/1eXucmLWZMW/dzvhLftNKDfpdPgcRqAv/4T/6y0RuCu8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iIbBAAAA2wAAAA8AAAAAAAAAAAAAAAAAmAIAAGRycy9kb3du&#10;cmV2LnhtbFBLBQYAAAAABAAEAPUAAACGAwAAAAA=&#10;" fillcolor="#b8cce4 [1300]" stroked="f" strokeweight="2pt"/>
                <v:oval id="Ellipse 27" o:spid="_x0000_s1028" style="position:absolute;left:4868;top:712;width:101524;height:1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LqsMA&#10;AADbAAAADwAAAGRycy9kb3ducmV2LnhtbESPUYvCMBCE34X7D2EPfNP05FCpRjnuPNAHhao/YGnW&#10;NthsShNr9dcbQfBxmJ1vdubLzlaipcYbxwq+hgkI4txpw4WC4+F/MAXhA7LGyjEpuJGH5eKjN8dU&#10;uytn1O5DISKEfYoKyhDqVEqfl2TRD11NHL2TayyGKJtC6gavEW4rOUqSsbRoODaUWNNvSfl5f7Hx&#10;jel2N16d2ru7B2O+1+e/ItsclOp/dj8zEIG68D5+pddawWgCzy0R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LqsMAAADbAAAADwAAAAAAAAAAAAAAAACYAgAAZHJzL2Rv&#10;d25yZXYueG1sUEsFBgAAAAAEAAQA9QAAAIgDAAAAAA==&#10;" fillcolor="white [3212]" stroked="f" strokeweight="2pt"/>
              </v:group>
            </w:pict>
          </mc:Fallback>
        </mc:AlternateContent>
      </w:r>
    </w:p>
    <w:p w:rsidR="0038452E" w:rsidRPr="00727A97" w:rsidRDefault="0038452E" w:rsidP="00B33C9B">
      <w:pPr>
        <w:spacing w:after="0"/>
        <w:jc w:val="center"/>
      </w:pPr>
    </w:p>
    <w:p w:rsidR="0038452E" w:rsidRPr="00727A97" w:rsidRDefault="0038452E" w:rsidP="00B33C9B">
      <w:pPr>
        <w:spacing w:after="0"/>
        <w:jc w:val="center"/>
      </w:pPr>
    </w:p>
    <w:p w:rsidR="004663DB" w:rsidRPr="00727A97" w:rsidRDefault="004663DB" w:rsidP="00B33C9B">
      <w:pPr>
        <w:spacing w:after="0"/>
        <w:jc w:val="center"/>
      </w:pPr>
    </w:p>
    <w:p w:rsidR="004663DB" w:rsidRPr="00727A97" w:rsidRDefault="004663DB" w:rsidP="00B33C9B">
      <w:pPr>
        <w:spacing w:after="0"/>
        <w:jc w:val="center"/>
      </w:pPr>
    </w:p>
    <w:p w:rsidR="004663DB" w:rsidRPr="00727A97" w:rsidRDefault="004663DB" w:rsidP="00B33C9B">
      <w:pPr>
        <w:spacing w:after="0"/>
      </w:pPr>
    </w:p>
    <w:p w:rsidR="0055463C" w:rsidRPr="00727A97" w:rsidRDefault="0055463C" w:rsidP="00B33C9B">
      <w:pPr>
        <w:spacing w:after="0"/>
      </w:pPr>
    </w:p>
    <w:p w:rsidR="00B33C9B" w:rsidRPr="00727A97" w:rsidRDefault="00B33C9B" w:rsidP="00B33C9B">
      <w:pPr>
        <w:spacing w:after="0"/>
      </w:pPr>
    </w:p>
    <w:p w:rsidR="004663DB" w:rsidRPr="00727A97" w:rsidRDefault="004663DB" w:rsidP="00B33C9B">
      <w:pPr>
        <w:spacing w:after="0"/>
        <w:jc w:val="center"/>
        <w:rPr>
          <w:szCs w:val="32"/>
        </w:rPr>
      </w:pPr>
      <w:r w:rsidRPr="00727A97">
        <w:rPr>
          <w:noProof/>
          <w:lang w:val="fr-CH" w:eastAsia="fr-CH"/>
        </w:rPr>
        <w:drawing>
          <wp:inline distT="0" distB="0" distL="0" distR="0" wp14:anchorId="6518C85F" wp14:editId="02CBCD57">
            <wp:extent cx="2106293" cy="800118"/>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leur 2 lignes sans adresse transpar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06293" cy="800118"/>
                    </a:xfrm>
                    <a:prstGeom prst="rect">
                      <a:avLst/>
                    </a:prstGeom>
                    <a:noFill/>
                    <a:ln>
                      <a:noFill/>
                    </a:ln>
                  </pic:spPr>
                </pic:pic>
              </a:graphicData>
            </a:graphic>
          </wp:inline>
        </w:drawing>
      </w:r>
    </w:p>
    <w:p w:rsidR="002B424D" w:rsidRPr="00727A97" w:rsidRDefault="004663DB" w:rsidP="00B33C9B">
      <w:pPr>
        <w:spacing w:after="0"/>
        <w:jc w:val="center"/>
      </w:pPr>
      <w:r w:rsidRPr="00727A97">
        <w:t>DM-échange et mission – Ch. des Cèdres 5 – 1004 Lausanne</w:t>
      </w:r>
    </w:p>
    <w:p w:rsidR="004663DB" w:rsidRPr="00727A97" w:rsidRDefault="004663DB" w:rsidP="00B33C9B">
      <w:pPr>
        <w:spacing w:after="0"/>
        <w:jc w:val="center"/>
      </w:pPr>
      <w:r w:rsidRPr="00727A97">
        <w:t xml:space="preserve">021 643 73 73 – </w:t>
      </w:r>
      <w:r w:rsidR="00612F56" w:rsidRPr="00727A97">
        <w:t>animation</w:t>
      </w:r>
      <w:r w:rsidRPr="00727A97">
        <w:t>@dmr.ch – www.dmr.ch</w:t>
      </w:r>
    </w:p>
    <w:sectPr w:rsidR="004663DB" w:rsidRPr="00727A97" w:rsidSect="0055463C">
      <w:footerReference w:type="even" r:id="rId46"/>
      <w:pgSz w:w="11900" w:h="16840" w:code="9"/>
      <w:pgMar w:top="454" w:right="1418" w:bottom="1134" w:left="1418" w:header="709" w:footer="454" w:gutter="0"/>
      <w:cols w:space="1360"/>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1E6" w:rsidRDefault="00AD41E6" w:rsidP="00E028C3">
      <w:r>
        <w:separator/>
      </w:r>
    </w:p>
  </w:endnote>
  <w:endnote w:type="continuationSeparator" w:id="0">
    <w:p w:rsidR="00AD41E6" w:rsidRDefault="00AD41E6" w:rsidP="00E0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Roman">
    <w:altName w:val="Times New Roman"/>
    <w:charset w:val="00"/>
    <w:family w:val="auto"/>
    <w:pitch w:val="variable"/>
    <w:sig w:usb0="E00002FF" w:usb1="5000205A" w:usb2="00000000" w:usb3="00000000" w:csb0="0000019F" w:csb1="00000000"/>
  </w:font>
  <w:font w:name="Celeste-Regular">
    <w:altName w:val="Celeste-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1E6" w:rsidRDefault="00AD41E6" w:rsidP="00C16F88">
    <w:pPr>
      <w:pStyle w:val="Pieddepage"/>
      <w:pBdr>
        <w:top w:val="single" w:sz="4" w:space="1" w:color="A6A6A6" w:themeColor="background1" w:themeShade="A6"/>
      </w:pBdr>
      <w:tabs>
        <w:tab w:val="clear" w:pos="9072"/>
        <w:tab w:val="right" w:pos="9639"/>
      </w:tabs>
    </w:pPr>
    <w:r w:rsidRPr="0013312F">
      <w:rPr>
        <w:rStyle w:val="Numrodepage"/>
        <w:color w:val="A6A6A6" w:themeColor="background1" w:themeShade="A6"/>
        <w:sz w:val="20"/>
      </w:rPr>
      <w:fldChar w:fldCharType="begin"/>
    </w:r>
    <w:r w:rsidRPr="0013312F">
      <w:rPr>
        <w:rStyle w:val="Numrodepage"/>
        <w:color w:val="A6A6A6" w:themeColor="background1" w:themeShade="A6"/>
        <w:sz w:val="20"/>
      </w:rPr>
      <w:instrText xml:space="preserve">PAGE  </w:instrText>
    </w:r>
    <w:r w:rsidRPr="0013312F">
      <w:rPr>
        <w:rStyle w:val="Numrodepage"/>
        <w:color w:val="A6A6A6" w:themeColor="background1" w:themeShade="A6"/>
        <w:sz w:val="20"/>
      </w:rPr>
      <w:fldChar w:fldCharType="separate"/>
    </w:r>
    <w:r w:rsidR="00614FF6">
      <w:rPr>
        <w:rStyle w:val="Numrodepage"/>
        <w:noProof/>
        <w:color w:val="A6A6A6" w:themeColor="background1" w:themeShade="A6"/>
        <w:sz w:val="20"/>
      </w:rPr>
      <w:t>2</w:t>
    </w:r>
    <w:r w:rsidRPr="0013312F">
      <w:rPr>
        <w:rStyle w:val="Numrodepage"/>
        <w:color w:val="A6A6A6" w:themeColor="background1" w:themeShade="A6"/>
        <w:sz w:val="20"/>
      </w:rPr>
      <w:fldChar w:fldCharType="end"/>
    </w:r>
    <w:r w:rsidRPr="0013312F">
      <w:rPr>
        <w:rStyle w:val="Numrodepage"/>
        <w:color w:val="A6A6A6" w:themeColor="background1" w:themeShade="A6"/>
        <w:sz w:val="20"/>
      </w:rPr>
      <w:tab/>
    </w:r>
    <w:r w:rsidRPr="0013312F">
      <w:rPr>
        <w:rStyle w:val="Numrodepage"/>
        <w:color w:val="A6A6A6" w:themeColor="background1" w:themeShade="A6"/>
        <w:sz w:val="20"/>
      </w:rPr>
      <w:tab/>
      <w:t>Dimanche missionnaire 201</w:t>
    </w:r>
    <w:r>
      <w:rPr>
        <w:rStyle w:val="Numrodepage"/>
        <w:color w:val="A6A6A6" w:themeColor="background1" w:themeShade="A6"/>
        <w:sz w:val="20"/>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1E6" w:rsidRPr="0013312F" w:rsidRDefault="00AD41E6" w:rsidP="00C16F88">
    <w:pPr>
      <w:pStyle w:val="Pieddepage"/>
      <w:pBdr>
        <w:top w:val="single" w:sz="4" w:space="1" w:color="A6A6A6" w:themeColor="background1" w:themeShade="A6"/>
      </w:pBdr>
      <w:tabs>
        <w:tab w:val="clear" w:pos="9072"/>
        <w:tab w:val="right" w:pos="9639"/>
      </w:tabs>
      <w:jc w:val="left"/>
      <w:rPr>
        <w:color w:val="A6A6A6" w:themeColor="background1" w:themeShade="A6"/>
        <w:sz w:val="20"/>
      </w:rPr>
    </w:pPr>
    <w:r w:rsidRPr="0013312F">
      <w:rPr>
        <w:color w:val="A6A6A6" w:themeColor="background1" w:themeShade="A6"/>
        <w:sz w:val="20"/>
      </w:rPr>
      <w:t>D</w:t>
    </w:r>
    <w:r>
      <w:rPr>
        <w:color w:val="A6A6A6" w:themeColor="background1" w:themeShade="A6"/>
        <w:sz w:val="20"/>
      </w:rPr>
      <w:t>imanche missionnaire 2019</w:t>
    </w:r>
    <w:r w:rsidRPr="0013312F">
      <w:rPr>
        <w:color w:val="A6A6A6" w:themeColor="background1" w:themeShade="A6"/>
        <w:sz w:val="20"/>
      </w:rPr>
      <w:tab/>
    </w:r>
    <w:r w:rsidRPr="0013312F">
      <w:rPr>
        <w:color w:val="A6A6A6" w:themeColor="background1" w:themeShade="A6"/>
        <w:sz w:val="20"/>
      </w:rPr>
      <w:tab/>
    </w:r>
    <w:r w:rsidRPr="0013312F">
      <w:rPr>
        <w:color w:val="A6A6A6" w:themeColor="background1" w:themeShade="A6"/>
        <w:sz w:val="20"/>
      </w:rPr>
      <w:fldChar w:fldCharType="begin"/>
    </w:r>
    <w:r w:rsidRPr="0013312F">
      <w:rPr>
        <w:color w:val="A6A6A6" w:themeColor="background1" w:themeShade="A6"/>
        <w:sz w:val="20"/>
      </w:rPr>
      <w:instrText>PAGE   \* MERGEFORMAT</w:instrText>
    </w:r>
    <w:r w:rsidRPr="0013312F">
      <w:rPr>
        <w:color w:val="A6A6A6" w:themeColor="background1" w:themeShade="A6"/>
        <w:sz w:val="20"/>
      </w:rPr>
      <w:fldChar w:fldCharType="separate"/>
    </w:r>
    <w:r w:rsidR="00614FF6">
      <w:rPr>
        <w:noProof/>
        <w:color w:val="A6A6A6" w:themeColor="background1" w:themeShade="A6"/>
        <w:sz w:val="20"/>
      </w:rPr>
      <w:t>35</w:t>
    </w:r>
    <w:r w:rsidRPr="0013312F">
      <w:rPr>
        <w:color w:val="A6A6A6" w:themeColor="background1" w:themeShade="A6"/>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1E6" w:rsidRDefault="00AD41E6" w:rsidP="00E028C3">
    <w:pPr>
      <w:pStyle w:val="Pieddepage"/>
      <w:rPr>
        <w:rStyle w:val="Numrodepage"/>
      </w:rPr>
    </w:pPr>
  </w:p>
  <w:p w:rsidR="00AD41E6" w:rsidRDefault="00AD41E6" w:rsidP="00E028C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1E6" w:rsidRDefault="00AD41E6" w:rsidP="00E028C3">
      <w:r>
        <w:separator/>
      </w:r>
    </w:p>
  </w:footnote>
  <w:footnote w:type="continuationSeparator" w:id="0">
    <w:p w:rsidR="00AD41E6" w:rsidRDefault="00AD41E6" w:rsidP="00E028C3">
      <w:r>
        <w:continuationSeparator/>
      </w:r>
    </w:p>
  </w:footnote>
  <w:footnote w:id="1">
    <w:p w:rsidR="00AD41E6" w:rsidRDefault="00AD41E6" w:rsidP="00311920">
      <w:pPr>
        <w:pStyle w:val="Notedebasdepage"/>
      </w:pPr>
      <w:r>
        <w:rPr>
          <w:rStyle w:val="Appelnotedebasdep"/>
        </w:rPr>
        <w:footnoteRef/>
      </w:r>
      <w:r>
        <w:t xml:space="preserve"> Ce forum était organisé par Perspectives missionnaires avec le soutien notamment de DM-échange et mi</w:t>
      </w:r>
      <w:r>
        <w:t>s</w:t>
      </w:r>
      <w:r>
        <w:t xml:space="preserve">sion. Un compte-rendu de ce forum fera l’objet de la prochaine publication de Perspectives missionnaires. Pour la recevoir ou en savoir plus : </w:t>
      </w:r>
      <w:hyperlink r:id="rId1" w:history="1">
        <w:r w:rsidRPr="00447C97">
          <w:rPr>
            <w:rStyle w:val="Lienhypertexte"/>
          </w:rPr>
          <w:t>www.perspectives-missionnaires.org</w:t>
        </w:r>
      </w:hyperlink>
    </w:p>
  </w:footnote>
  <w:footnote w:id="2">
    <w:p w:rsidR="00AD41E6" w:rsidRPr="00311920" w:rsidRDefault="00AD41E6" w:rsidP="00311920">
      <w:pPr>
        <w:pStyle w:val="Notedebasdepage"/>
        <w:rPr>
          <w:lang w:val="en-GB"/>
        </w:rPr>
      </w:pPr>
      <w:r w:rsidRPr="00311920">
        <w:rPr>
          <w:rStyle w:val="Appelnotedebasdep"/>
        </w:rPr>
        <w:footnoteRef/>
      </w:r>
      <w:r w:rsidRPr="00311920">
        <w:rPr>
          <w:lang w:val="en-GB"/>
        </w:rPr>
        <w:t xml:space="preserve"> UNESCO (2011), A New Cultural Policy Agenda for Development and Mutual Understanding, p. 6 (</w:t>
      </w:r>
      <w:proofErr w:type="spellStart"/>
      <w:r w:rsidRPr="00311920">
        <w:rPr>
          <w:lang w:val="en-GB"/>
        </w:rPr>
        <w:t>tradu</w:t>
      </w:r>
      <w:r w:rsidRPr="00311920">
        <w:rPr>
          <w:lang w:val="en-GB"/>
        </w:rPr>
        <w:t>c</w:t>
      </w:r>
      <w:r w:rsidRPr="00311920">
        <w:rPr>
          <w:lang w:val="en-GB"/>
        </w:rPr>
        <w:t>tion</w:t>
      </w:r>
      <w:proofErr w:type="spellEnd"/>
      <w:r w:rsidRPr="00311920">
        <w:rPr>
          <w:lang w:val="en-GB"/>
        </w:rPr>
        <w:t xml:space="preserve"> </w:t>
      </w:r>
      <w:proofErr w:type="spellStart"/>
      <w:r w:rsidRPr="00311920">
        <w:rPr>
          <w:lang w:val="en-GB"/>
        </w:rPr>
        <w:t>libre</w:t>
      </w:r>
      <w:proofErr w:type="spellEnd"/>
      <w:r w:rsidRPr="00311920">
        <w:rPr>
          <w:lang w:val="en-GB"/>
        </w:rPr>
        <w:t xml:space="preserve">, </w:t>
      </w:r>
      <w:proofErr w:type="spellStart"/>
      <w:r w:rsidRPr="00311920">
        <w:rPr>
          <w:lang w:val="en-GB"/>
        </w:rPr>
        <w:t>disponible</w:t>
      </w:r>
      <w:proofErr w:type="spellEnd"/>
      <w:r w:rsidRPr="00311920">
        <w:rPr>
          <w:lang w:val="en-GB"/>
        </w:rPr>
        <w:t xml:space="preserve"> sur </w:t>
      </w:r>
      <w:r w:rsidR="00614FF6">
        <w:fldChar w:fldCharType="begin"/>
      </w:r>
      <w:r w:rsidR="00614FF6" w:rsidRPr="00614FF6">
        <w:rPr>
          <w:lang w:val="en-GB"/>
        </w:rPr>
        <w:instrText xml:space="preserve"> HYPERLINK "http://unesdoc.</w:instrText>
      </w:r>
      <w:r w:rsidR="00614FF6" w:rsidRPr="00614FF6">
        <w:rPr>
          <w:lang w:val="en-GB"/>
        </w:rPr>
        <w:instrText xml:space="preserve">unesco.org/images/0021/002147/214747e.pdf" </w:instrText>
      </w:r>
      <w:r w:rsidR="00614FF6">
        <w:fldChar w:fldCharType="separate"/>
      </w:r>
      <w:r w:rsidRPr="00311920">
        <w:rPr>
          <w:rStyle w:val="Lienhypertexte"/>
          <w:lang w:val="en-GB"/>
        </w:rPr>
        <w:t>http://unesdoc.unesco.org/images/0021/002147/214747e.pdf</w:t>
      </w:r>
      <w:r w:rsidR="00614FF6">
        <w:rPr>
          <w:rStyle w:val="Lienhypertexte"/>
          <w:lang w:val="en-GB"/>
        </w:rPr>
        <w:fldChar w:fldCharType="end"/>
      </w:r>
      <w:r w:rsidRPr="00311920">
        <w:rPr>
          <w:lang w:val="en-GB"/>
        </w:rPr>
        <w:t>)</w:t>
      </w:r>
    </w:p>
  </w:footnote>
  <w:footnote w:id="3">
    <w:p w:rsidR="00AD41E6" w:rsidRPr="00E87E8E" w:rsidRDefault="00AD41E6" w:rsidP="00311920">
      <w:pPr>
        <w:pStyle w:val="Notedebasdepage"/>
        <w:rPr>
          <w:lang w:val="fr-CH"/>
        </w:rPr>
      </w:pPr>
      <w:r w:rsidRPr="00E87E8E">
        <w:rPr>
          <w:rStyle w:val="Appelnotedebasdep"/>
        </w:rPr>
        <w:footnoteRef/>
      </w:r>
      <w:r w:rsidRPr="00E87E8E">
        <w:rPr>
          <w:lang w:val="fr-CH"/>
        </w:rPr>
        <w:t xml:space="preserve"> </w:t>
      </w:r>
      <w:r>
        <w:rPr>
          <w:lang w:val="fr-CH"/>
        </w:rPr>
        <w:t xml:space="preserve">BOSCH </w:t>
      </w:r>
      <w:r w:rsidRPr="00E87E8E">
        <w:rPr>
          <w:lang w:val="fr-CH"/>
        </w:rPr>
        <w:t>David</w:t>
      </w:r>
      <w:r>
        <w:rPr>
          <w:lang w:val="fr-CH"/>
        </w:rPr>
        <w:t>, 1995</w:t>
      </w:r>
      <w:r w:rsidRPr="00E87E8E">
        <w:rPr>
          <w:lang w:val="fr-CH"/>
        </w:rPr>
        <w:t xml:space="preserve">, Dynamique de la mission chrétienne, éditions </w:t>
      </w:r>
      <w:proofErr w:type="spellStart"/>
      <w:r w:rsidRPr="00E87E8E">
        <w:rPr>
          <w:lang w:val="fr-CH"/>
        </w:rPr>
        <w:t>Ha</w:t>
      </w:r>
      <w:r>
        <w:rPr>
          <w:lang w:val="fr-CH"/>
        </w:rPr>
        <w:t>ho</w:t>
      </w:r>
      <w:proofErr w:type="spellEnd"/>
      <w:r>
        <w:rPr>
          <w:lang w:val="fr-CH"/>
        </w:rPr>
        <w:t xml:space="preserve"> – Karthala – Labor et </w:t>
      </w:r>
      <w:proofErr w:type="spellStart"/>
      <w:r>
        <w:rPr>
          <w:lang w:val="fr-CH"/>
        </w:rPr>
        <w:t>Fides</w:t>
      </w:r>
      <w:proofErr w:type="spellEnd"/>
    </w:p>
  </w:footnote>
  <w:footnote w:id="4">
    <w:p w:rsidR="00AD41E6" w:rsidRDefault="00AD41E6" w:rsidP="00311920">
      <w:pPr>
        <w:pStyle w:val="Notedebasdepage"/>
      </w:pPr>
      <w:r w:rsidRPr="00E87E8E">
        <w:rPr>
          <w:rStyle w:val="Appelnotedebasdep"/>
        </w:rPr>
        <w:footnoteRef/>
      </w:r>
      <w:r w:rsidRPr="00E87E8E">
        <w:t xml:space="preserve"> </w:t>
      </w:r>
      <w:r w:rsidRPr="00E87E8E">
        <w:rPr>
          <w:lang w:val="fr-CH"/>
        </w:rPr>
        <w:t>Idem, p. 624</w:t>
      </w:r>
    </w:p>
  </w:footnote>
  <w:footnote w:id="5">
    <w:p w:rsidR="00AD41E6" w:rsidRPr="00152FFF" w:rsidRDefault="00AD41E6" w:rsidP="00311920">
      <w:pPr>
        <w:pStyle w:val="Notedebasdepage"/>
      </w:pPr>
      <w:r w:rsidRPr="00152FFF">
        <w:rPr>
          <w:rStyle w:val="Appelnotedebasdep"/>
        </w:rPr>
        <w:footnoteRef/>
      </w:r>
      <w:r w:rsidRPr="00152FFF">
        <w:t xml:space="preserve"> La </w:t>
      </w:r>
      <w:proofErr w:type="spellStart"/>
      <w:r w:rsidRPr="00152FFF">
        <w:t>multiculturalité</w:t>
      </w:r>
      <w:proofErr w:type="spellEnd"/>
      <w:r w:rsidRPr="00152FFF">
        <w:t xml:space="preserve"> peut se comprendre au sens très large. Voir à ce sujet la contribution d’Aline Mugny à ce dossier, </w:t>
      </w:r>
      <w:r>
        <w:t>en page 8</w:t>
      </w:r>
    </w:p>
  </w:footnote>
  <w:footnote w:id="6">
    <w:p w:rsidR="00AD41E6" w:rsidRPr="00152FFF" w:rsidRDefault="00AD41E6" w:rsidP="00311920">
      <w:pPr>
        <w:pStyle w:val="Notedebasdepage"/>
      </w:pPr>
      <w:r w:rsidRPr="00152FFF">
        <w:rPr>
          <w:rStyle w:val="Appelnotedebasdep"/>
        </w:rPr>
        <w:footnoteRef/>
      </w:r>
      <w:r w:rsidRPr="00152FFF">
        <w:t xml:space="preserve"> FEPS</w:t>
      </w:r>
      <w:r>
        <w:t>, Etude 2, L</w:t>
      </w:r>
      <w:r w:rsidRPr="00152FFF">
        <w:t>es nouvelles Eglises des migrants, mai 2009.</w:t>
      </w:r>
    </w:p>
  </w:footnote>
  <w:footnote w:id="7">
    <w:p w:rsidR="00AD41E6" w:rsidRPr="00152FFF" w:rsidRDefault="00AD41E6" w:rsidP="00152FFF">
      <w:pPr>
        <w:rPr>
          <w:i/>
          <w:sz w:val="22"/>
          <w:szCs w:val="22"/>
          <w:lang w:val="fr-CH"/>
        </w:rPr>
      </w:pPr>
      <w:r w:rsidRPr="00152FFF">
        <w:rPr>
          <w:rStyle w:val="Appelnotedebasdep"/>
          <w:i/>
          <w:sz w:val="22"/>
          <w:szCs w:val="22"/>
        </w:rPr>
        <w:footnoteRef/>
      </w:r>
      <w:r w:rsidRPr="00152FFF">
        <w:rPr>
          <w:i/>
          <w:sz w:val="22"/>
          <w:szCs w:val="22"/>
        </w:rPr>
        <w:t xml:space="preserve"> Au sujet de l’appellation utilisée voir la réflexion </w:t>
      </w:r>
      <w:r w:rsidRPr="001167F5">
        <w:rPr>
          <w:i/>
          <w:sz w:val="22"/>
          <w:szCs w:val="22"/>
        </w:rPr>
        <w:t>en page 7</w:t>
      </w:r>
    </w:p>
  </w:footnote>
  <w:footnote w:id="8">
    <w:p w:rsidR="00AD41E6" w:rsidRDefault="00AD41E6" w:rsidP="00311920">
      <w:pPr>
        <w:pStyle w:val="Notedebasdepage"/>
      </w:pPr>
      <w:r>
        <w:rPr>
          <w:rStyle w:val="Appelnotedebasdep"/>
        </w:rPr>
        <w:footnoteRef/>
      </w:r>
      <w:r>
        <w:t xml:space="preserve"> ALEXANDRE Jean, 1993</w:t>
      </w:r>
      <w:r w:rsidRPr="003727DE">
        <w:t>, Histoires d’étrangers dans la Bible</w:t>
      </w:r>
      <w:r>
        <w:t xml:space="preserve">, </w:t>
      </w:r>
      <w:r w:rsidRPr="00BF1A83">
        <w:t>Autres Temps</w:t>
      </w:r>
    </w:p>
  </w:footnote>
  <w:footnote w:id="9">
    <w:p w:rsidR="00AD41E6" w:rsidRPr="00152FFF" w:rsidRDefault="00AD41E6" w:rsidP="00311920">
      <w:pPr>
        <w:pStyle w:val="Notedebasdepage"/>
      </w:pPr>
      <w:r w:rsidRPr="00152FFF">
        <w:rPr>
          <w:rStyle w:val="Appelnotedebasdep"/>
          <w:i w:val="0"/>
        </w:rPr>
        <w:footnoteRef/>
      </w:r>
      <w:r w:rsidRPr="00152FFF">
        <w:t xml:space="preserve"> Adaptation libre de la fable des </w:t>
      </w:r>
      <w:proofErr w:type="spellStart"/>
      <w:r w:rsidRPr="00152FFF">
        <w:t>porcs-épics</w:t>
      </w:r>
      <w:proofErr w:type="spellEnd"/>
      <w:r>
        <w:t xml:space="preserve"> de A. SCHOPENHAU</w:t>
      </w:r>
      <w:r w:rsidRPr="00152FFF">
        <w:t xml:space="preserve">ER, dans </w:t>
      </w:r>
      <w:proofErr w:type="spellStart"/>
      <w:r w:rsidRPr="00152FFF">
        <w:rPr>
          <w:rStyle w:val="Accentuation"/>
          <w:i/>
        </w:rPr>
        <w:t>Parerga</w:t>
      </w:r>
      <w:proofErr w:type="spellEnd"/>
      <w:r w:rsidRPr="00152FFF">
        <w:rPr>
          <w:rStyle w:val="Accentuation"/>
          <w:i/>
        </w:rPr>
        <w:t xml:space="preserve"> et </w:t>
      </w:r>
      <w:proofErr w:type="spellStart"/>
      <w:r w:rsidRPr="00152FFF">
        <w:rPr>
          <w:rStyle w:val="Accentuation"/>
          <w:i/>
        </w:rPr>
        <w:t>Paralipomena</w:t>
      </w:r>
      <w:proofErr w:type="spellEnd"/>
    </w:p>
  </w:footnote>
  <w:footnote w:id="10">
    <w:p w:rsidR="00AD41E6" w:rsidRPr="0023361A" w:rsidRDefault="00AD41E6">
      <w:pPr>
        <w:pStyle w:val="Notedebasdepage"/>
      </w:pPr>
      <w:r>
        <w:rPr>
          <w:rStyle w:val="Appelnotedebasdep"/>
        </w:rPr>
        <w:footnoteRef/>
      </w:r>
      <w:r>
        <w:t xml:space="preserve"> Cette petite histoire est inspirée d’une sagesse africaine.</w:t>
      </w:r>
    </w:p>
  </w:footnote>
  <w:footnote w:id="11">
    <w:p w:rsidR="00AD41E6" w:rsidRDefault="00AD41E6" w:rsidP="00311920">
      <w:pPr>
        <w:pStyle w:val="Notedebasdepage"/>
      </w:pPr>
      <w:r>
        <w:rPr>
          <w:rStyle w:val="Appelnotedebasdep"/>
        </w:rPr>
        <w:footnoteRef/>
      </w:r>
      <w:r>
        <w:t xml:space="preserve"> BONNET Serge et GOULEY Bernard, 1980, </w:t>
      </w:r>
      <w:r w:rsidRPr="0041347C">
        <w:t>Les Ermites</w:t>
      </w:r>
      <w:r>
        <w:t>, Fayard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1004" w:hanging="360"/>
      </w:pPr>
      <w:rPr>
        <w:rFonts w:ascii="Symbol" w:hAnsi="Symbol" w:cs="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cs="Wingdings"/>
      </w:rPr>
    </w:lvl>
    <w:lvl w:ilvl="3">
      <w:start w:val="1"/>
      <w:numFmt w:val="bullet"/>
      <w:lvlText w:val=""/>
      <w:lvlJc w:val="left"/>
      <w:pPr>
        <w:tabs>
          <w:tab w:val="num" w:pos="0"/>
        </w:tabs>
        <w:ind w:left="3164" w:hanging="360"/>
      </w:pPr>
      <w:rPr>
        <w:rFonts w:ascii="Symbol" w:hAnsi="Symbol" w:cs="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cs="Wingdings"/>
      </w:rPr>
    </w:lvl>
    <w:lvl w:ilvl="6">
      <w:start w:val="1"/>
      <w:numFmt w:val="bullet"/>
      <w:lvlText w:val=""/>
      <w:lvlJc w:val="left"/>
      <w:pPr>
        <w:tabs>
          <w:tab w:val="num" w:pos="0"/>
        </w:tabs>
        <w:ind w:left="5324" w:hanging="360"/>
      </w:pPr>
      <w:rPr>
        <w:rFonts w:ascii="Symbol" w:hAnsi="Symbol" w:cs="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cs="Wingdings"/>
      </w:rPr>
    </w:lvl>
  </w:abstractNum>
  <w:abstractNum w:abstractNumId="1">
    <w:nsid w:val="0273194B"/>
    <w:multiLevelType w:val="hybridMultilevel"/>
    <w:tmpl w:val="66125AEA"/>
    <w:lvl w:ilvl="0" w:tplc="2BD6F616">
      <w:numFmt w:val="bullet"/>
      <w:lvlText w:val="-"/>
      <w:lvlJc w:val="left"/>
      <w:pPr>
        <w:ind w:left="720" w:hanging="360"/>
      </w:pPr>
      <w:rPr>
        <w:rFonts w:ascii="Calibri" w:eastAsia="Calibri" w:hAnsi="Calibri" w:cs="Times New Roman" w:hint="default"/>
        <w:color w:val="000000"/>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12E46781"/>
    <w:multiLevelType w:val="hybridMultilevel"/>
    <w:tmpl w:val="62D01C40"/>
    <w:lvl w:ilvl="0" w:tplc="90D26CEE">
      <w:numFmt w:val="bullet"/>
      <w:lvlText w:val="-"/>
      <w:lvlJc w:val="left"/>
      <w:pPr>
        <w:ind w:left="720" w:hanging="360"/>
      </w:pPr>
      <w:rPr>
        <w:rFonts w:ascii="Times New Roman" w:eastAsia="Calibri" w:hAnsi="Times New Roman" w:cs="Times New Roman" w:hint="default"/>
        <w:color w:val="auto"/>
        <w:sz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nsid w:val="226C54F1"/>
    <w:multiLevelType w:val="hybridMultilevel"/>
    <w:tmpl w:val="5E52F1F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nsid w:val="2E093B8B"/>
    <w:multiLevelType w:val="hybridMultilevel"/>
    <w:tmpl w:val="FCEEE07C"/>
    <w:lvl w:ilvl="0" w:tplc="777C38D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F461C6F"/>
    <w:multiLevelType w:val="hybridMultilevel"/>
    <w:tmpl w:val="0E60BA7C"/>
    <w:lvl w:ilvl="0" w:tplc="98DEF822">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nsid w:val="4DAB55C3"/>
    <w:multiLevelType w:val="hybridMultilevel"/>
    <w:tmpl w:val="DC60EAB6"/>
    <w:lvl w:ilvl="0" w:tplc="98DEF822">
      <w:start w:val="1"/>
      <w:numFmt w:val="bullet"/>
      <w:lvlText w:val="-"/>
      <w:lvlJc w:val="left"/>
      <w:pPr>
        <w:ind w:left="720" w:hanging="360"/>
      </w:pPr>
      <w:rPr>
        <w:rFonts w:ascii="Arial"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636679CD"/>
    <w:multiLevelType w:val="multilevel"/>
    <w:tmpl w:val="7E50586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nsid w:val="67200A17"/>
    <w:multiLevelType w:val="hybridMultilevel"/>
    <w:tmpl w:val="A600F256"/>
    <w:lvl w:ilvl="0" w:tplc="100C0011">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9">
    <w:nsid w:val="76E80335"/>
    <w:multiLevelType w:val="multilevel"/>
    <w:tmpl w:val="578E601A"/>
    <w:lvl w:ilvl="0">
      <w:start w:val="1"/>
      <w:numFmt w:val="decimal"/>
      <w:pStyle w:val="Titre10"/>
      <w:lvlText w:val="%1."/>
      <w:lvlJc w:val="left"/>
      <w:pPr>
        <w:ind w:left="360" w:hanging="360"/>
      </w:pPr>
      <w:rPr>
        <w:rFonts w:hint="default"/>
      </w:rPr>
    </w:lvl>
    <w:lvl w:ilvl="1">
      <w:start w:val="1"/>
      <w:numFmt w:val="decimal"/>
      <w:pStyle w:val="Titre20"/>
      <w:lvlText w:val="%1.%2."/>
      <w:lvlJc w:val="left"/>
      <w:pPr>
        <w:ind w:left="1137" w:hanging="57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9"/>
  </w:num>
  <w:num w:numId="2">
    <w:abstractNumId w:val="7"/>
  </w:num>
  <w:num w:numId="3">
    <w:abstractNumId w:val="5"/>
  </w:num>
  <w:num w:numId="4">
    <w:abstractNumId w:val="6"/>
  </w:num>
  <w:num w:numId="5">
    <w:abstractNumId w:val="8"/>
  </w:num>
  <w:num w:numId="6">
    <w:abstractNumId w:val="2"/>
  </w:num>
  <w:num w:numId="7">
    <w:abstractNumId w:val="4"/>
  </w:num>
  <w:num w:numId="8">
    <w:abstractNumId w:val="1"/>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450"/>
    <w:rsid w:val="000020F7"/>
    <w:rsid w:val="000030BB"/>
    <w:rsid w:val="00003926"/>
    <w:rsid w:val="00003A86"/>
    <w:rsid w:val="00004440"/>
    <w:rsid w:val="00005129"/>
    <w:rsid w:val="000051CF"/>
    <w:rsid w:val="0000609B"/>
    <w:rsid w:val="00006902"/>
    <w:rsid w:val="00007130"/>
    <w:rsid w:val="00007463"/>
    <w:rsid w:val="00010B28"/>
    <w:rsid w:val="00010CCF"/>
    <w:rsid w:val="000116EF"/>
    <w:rsid w:val="00012EDD"/>
    <w:rsid w:val="00013045"/>
    <w:rsid w:val="00013372"/>
    <w:rsid w:val="0001558A"/>
    <w:rsid w:val="00017850"/>
    <w:rsid w:val="00017CD1"/>
    <w:rsid w:val="0002104A"/>
    <w:rsid w:val="00021FE7"/>
    <w:rsid w:val="00022864"/>
    <w:rsid w:val="00022C62"/>
    <w:rsid w:val="00025399"/>
    <w:rsid w:val="000254E1"/>
    <w:rsid w:val="00025CA8"/>
    <w:rsid w:val="000261AE"/>
    <w:rsid w:val="00026EDB"/>
    <w:rsid w:val="000318B2"/>
    <w:rsid w:val="00031DA5"/>
    <w:rsid w:val="00032147"/>
    <w:rsid w:val="0003285D"/>
    <w:rsid w:val="000334DE"/>
    <w:rsid w:val="00033F82"/>
    <w:rsid w:val="000346A4"/>
    <w:rsid w:val="000347E0"/>
    <w:rsid w:val="00034E97"/>
    <w:rsid w:val="00034F61"/>
    <w:rsid w:val="00035864"/>
    <w:rsid w:val="0003722C"/>
    <w:rsid w:val="0003760A"/>
    <w:rsid w:val="000407FE"/>
    <w:rsid w:val="00040935"/>
    <w:rsid w:val="00042E5A"/>
    <w:rsid w:val="0004313D"/>
    <w:rsid w:val="00045965"/>
    <w:rsid w:val="00046B99"/>
    <w:rsid w:val="000477DF"/>
    <w:rsid w:val="00051E97"/>
    <w:rsid w:val="0005262A"/>
    <w:rsid w:val="000528A0"/>
    <w:rsid w:val="000529CE"/>
    <w:rsid w:val="00053008"/>
    <w:rsid w:val="000537D7"/>
    <w:rsid w:val="00054135"/>
    <w:rsid w:val="000548B3"/>
    <w:rsid w:val="00054B89"/>
    <w:rsid w:val="00054C54"/>
    <w:rsid w:val="00054C68"/>
    <w:rsid w:val="0005565B"/>
    <w:rsid w:val="00055B8A"/>
    <w:rsid w:val="00055DA8"/>
    <w:rsid w:val="00055F66"/>
    <w:rsid w:val="00055FCE"/>
    <w:rsid w:val="00056527"/>
    <w:rsid w:val="0006016C"/>
    <w:rsid w:val="00060283"/>
    <w:rsid w:val="00060EC2"/>
    <w:rsid w:val="000618D8"/>
    <w:rsid w:val="00061C10"/>
    <w:rsid w:val="0006272D"/>
    <w:rsid w:val="00064599"/>
    <w:rsid w:val="00064A8B"/>
    <w:rsid w:val="00064DA4"/>
    <w:rsid w:val="00064F8A"/>
    <w:rsid w:val="00065041"/>
    <w:rsid w:val="00065184"/>
    <w:rsid w:val="000655CD"/>
    <w:rsid w:val="00065EA1"/>
    <w:rsid w:val="00065F81"/>
    <w:rsid w:val="00066575"/>
    <w:rsid w:val="00066DD2"/>
    <w:rsid w:val="000717FF"/>
    <w:rsid w:val="00072840"/>
    <w:rsid w:val="00072E34"/>
    <w:rsid w:val="00073AD6"/>
    <w:rsid w:val="00074563"/>
    <w:rsid w:val="00075AE2"/>
    <w:rsid w:val="0007618F"/>
    <w:rsid w:val="00076B65"/>
    <w:rsid w:val="00080851"/>
    <w:rsid w:val="00081322"/>
    <w:rsid w:val="0008153B"/>
    <w:rsid w:val="0008221E"/>
    <w:rsid w:val="00083748"/>
    <w:rsid w:val="0008398E"/>
    <w:rsid w:val="00083B92"/>
    <w:rsid w:val="00084242"/>
    <w:rsid w:val="0008444F"/>
    <w:rsid w:val="0008457F"/>
    <w:rsid w:val="0008469E"/>
    <w:rsid w:val="000854B6"/>
    <w:rsid w:val="0008781E"/>
    <w:rsid w:val="00090A17"/>
    <w:rsid w:val="00090BA3"/>
    <w:rsid w:val="00091D54"/>
    <w:rsid w:val="00091DB7"/>
    <w:rsid w:val="000922A0"/>
    <w:rsid w:val="00092E69"/>
    <w:rsid w:val="000936C0"/>
    <w:rsid w:val="00094548"/>
    <w:rsid w:val="00095E89"/>
    <w:rsid w:val="00096532"/>
    <w:rsid w:val="00096AC5"/>
    <w:rsid w:val="000A043B"/>
    <w:rsid w:val="000A0C6B"/>
    <w:rsid w:val="000A2403"/>
    <w:rsid w:val="000A26CF"/>
    <w:rsid w:val="000A2848"/>
    <w:rsid w:val="000A28CB"/>
    <w:rsid w:val="000A327C"/>
    <w:rsid w:val="000A3659"/>
    <w:rsid w:val="000A4190"/>
    <w:rsid w:val="000A45E0"/>
    <w:rsid w:val="000A4C47"/>
    <w:rsid w:val="000A5717"/>
    <w:rsid w:val="000A607E"/>
    <w:rsid w:val="000A60DB"/>
    <w:rsid w:val="000A6341"/>
    <w:rsid w:val="000A6F70"/>
    <w:rsid w:val="000A711B"/>
    <w:rsid w:val="000B00E9"/>
    <w:rsid w:val="000B033C"/>
    <w:rsid w:val="000B0537"/>
    <w:rsid w:val="000B0B33"/>
    <w:rsid w:val="000B3200"/>
    <w:rsid w:val="000B3489"/>
    <w:rsid w:val="000B3646"/>
    <w:rsid w:val="000B57BC"/>
    <w:rsid w:val="000B57F2"/>
    <w:rsid w:val="000B641A"/>
    <w:rsid w:val="000B71A9"/>
    <w:rsid w:val="000B740A"/>
    <w:rsid w:val="000B74D6"/>
    <w:rsid w:val="000B7D51"/>
    <w:rsid w:val="000C1E09"/>
    <w:rsid w:val="000C310F"/>
    <w:rsid w:val="000C33D6"/>
    <w:rsid w:val="000C34EE"/>
    <w:rsid w:val="000C45D4"/>
    <w:rsid w:val="000C465F"/>
    <w:rsid w:val="000C5110"/>
    <w:rsid w:val="000C5197"/>
    <w:rsid w:val="000C55F7"/>
    <w:rsid w:val="000C67E5"/>
    <w:rsid w:val="000C6A90"/>
    <w:rsid w:val="000C6B9A"/>
    <w:rsid w:val="000D01FC"/>
    <w:rsid w:val="000D061F"/>
    <w:rsid w:val="000D07E4"/>
    <w:rsid w:val="000D16F3"/>
    <w:rsid w:val="000D27D9"/>
    <w:rsid w:val="000D282E"/>
    <w:rsid w:val="000D3790"/>
    <w:rsid w:val="000D4E94"/>
    <w:rsid w:val="000D50CD"/>
    <w:rsid w:val="000D5556"/>
    <w:rsid w:val="000D5F60"/>
    <w:rsid w:val="000D670C"/>
    <w:rsid w:val="000D6A50"/>
    <w:rsid w:val="000D6AEE"/>
    <w:rsid w:val="000D6C85"/>
    <w:rsid w:val="000D6E40"/>
    <w:rsid w:val="000D73DB"/>
    <w:rsid w:val="000D7925"/>
    <w:rsid w:val="000E0E9D"/>
    <w:rsid w:val="000E1B70"/>
    <w:rsid w:val="000E6495"/>
    <w:rsid w:val="000E6BD9"/>
    <w:rsid w:val="000E6E50"/>
    <w:rsid w:val="000E74D4"/>
    <w:rsid w:val="000F032F"/>
    <w:rsid w:val="000F0AFB"/>
    <w:rsid w:val="000F2B8C"/>
    <w:rsid w:val="000F3DED"/>
    <w:rsid w:val="000F4639"/>
    <w:rsid w:val="000F46CD"/>
    <w:rsid w:val="000F5113"/>
    <w:rsid w:val="00100208"/>
    <w:rsid w:val="00100247"/>
    <w:rsid w:val="00100EFF"/>
    <w:rsid w:val="00101AF4"/>
    <w:rsid w:val="001025CA"/>
    <w:rsid w:val="00102695"/>
    <w:rsid w:val="00102B87"/>
    <w:rsid w:val="00103688"/>
    <w:rsid w:val="00103E00"/>
    <w:rsid w:val="00104AD2"/>
    <w:rsid w:val="0010585F"/>
    <w:rsid w:val="0010639A"/>
    <w:rsid w:val="00106646"/>
    <w:rsid w:val="001068E7"/>
    <w:rsid w:val="00107EA5"/>
    <w:rsid w:val="0011047A"/>
    <w:rsid w:val="00111230"/>
    <w:rsid w:val="0011130C"/>
    <w:rsid w:val="00112BF2"/>
    <w:rsid w:val="0011316F"/>
    <w:rsid w:val="00114E13"/>
    <w:rsid w:val="001167F5"/>
    <w:rsid w:val="00117AB0"/>
    <w:rsid w:val="00120408"/>
    <w:rsid w:val="00121274"/>
    <w:rsid w:val="001218F7"/>
    <w:rsid w:val="00122166"/>
    <w:rsid w:val="00122386"/>
    <w:rsid w:val="00123F9D"/>
    <w:rsid w:val="00124D9C"/>
    <w:rsid w:val="00125306"/>
    <w:rsid w:val="0012778A"/>
    <w:rsid w:val="00127BCD"/>
    <w:rsid w:val="0013053B"/>
    <w:rsid w:val="00132091"/>
    <w:rsid w:val="001326F3"/>
    <w:rsid w:val="00133071"/>
    <w:rsid w:val="0013312F"/>
    <w:rsid w:val="0013452A"/>
    <w:rsid w:val="0013453F"/>
    <w:rsid w:val="00136CCA"/>
    <w:rsid w:val="001377BC"/>
    <w:rsid w:val="00137B86"/>
    <w:rsid w:val="00137EA2"/>
    <w:rsid w:val="001401BD"/>
    <w:rsid w:val="0014041A"/>
    <w:rsid w:val="00140D57"/>
    <w:rsid w:val="00140DBC"/>
    <w:rsid w:val="00141AFF"/>
    <w:rsid w:val="00142242"/>
    <w:rsid w:val="00142C49"/>
    <w:rsid w:val="00142C9F"/>
    <w:rsid w:val="00142FA8"/>
    <w:rsid w:val="00144E80"/>
    <w:rsid w:val="001464B0"/>
    <w:rsid w:val="00146BBD"/>
    <w:rsid w:val="00150683"/>
    <w:rsid w:val="00150766"/>
    <w:rsid w:val="001507FF"/>
    <w:rsid w:val="001515A4"/>
    <w:rsid w:val="001519B8"/>
    <w:rsid w:val="00152B8C"/>
    <w:rsid w:val="00152FFF"/>
    <w:rsid w:val="00153033"/>
    <w:rsid w:val="00154999"/>
    <w:rsid w:val="00154BEC"/>
    <w:rsid w:val="001552A6"/>
    <w:rsid w:val="00155410"/>
    <w:rsid w:val="00155534"/>
    <w:rsid w:val="0015658B"/>
    <w:rsid w:val="001610E7"/>
    <w:rsid w:val="00162624"/>
    <w:rsid w:val="001669E3"/>
    <w:rsid w:val="00167037"/>
    <w:rsid w:val="001670F8"/>
    <w:rsid w:val="00167C28"/>
    <w:rsid w:val="00170B20"/>
    <w:rsid w:val="0017125D"/>
    <w:rsid w:val="001719AE"/>
    <w:rsid w:val="00171EB5"/>
    <w:rsid w:val="001731A1"/>
    <w:rsid w:val="00173CE0"/>
    <w:rsid w:val="00174227"/>
    <w:rsid w:val="00174A59"/>
    <w:rsid w:val="00174F96"/>
    <w:rsid w:val="0017506E"/>
    <w:rsid w:val="0017608D"/>
    <w:rsid w:val="0017673E"/>
    <w:rsid w:val="0018000E"/>
    <w:rsid w:val="0018237B"/>
    <w:rsid w:val="0018376B"/>
    <w:rsid w:val="001842DA"/>
    <w:rsid w:val="00184414"/>
    <w:rsid w:val="00185040"/>
    <w:rsid w:val="001863DF"/>
    <w:rsid w:val="0018701E"/>
    <w:rsid w:val="00187D59"/>
    <w:rsid w:val="00192359"/>
    <w:rsid w:val="001924C6"/>
    <w:rsid w:val="00192B36"/>
    <w:rsid w:val="00192C33"/>
    <w:rsid w:val="00193047"/>
    <w:rsid w:val="00193154"/>
    <w:rsid w:val="001936E8"/>
    <w:rsid w:val="001937AE"/>
    <w:rsid w:val="00193818"/>
    <w:rsid w:val="0019458C"/>
    <w:rsid w:val="00194E33"/>
    <w:rsid w:val="00194F88"/>
    <w:rsid w:val="0019526B"/>
    <w:rsid w:val="001956E3"/>
    <w:rsid w:val="0019677C"/>
    <w:rsid w:val="00197284"/>
    <w:rsid w:val="00197B74"/>
    <w:rsid w:val="001A0A92"/>
    <w:rsid w:val="001A0F8A"/>
    <w:rsid w:val="001A1328"/>
    <w:rsid w:val="001A1E89"/>
    <w:rsid w:val="001A1F58"/>
    <w:rsid w:val="001A2C76"/>
    <w:rsid w:val="001A2E23"/>
    <w:rsid w:val="001A33B4"/>
    <w:rsid w:val="001A379F"/>
    <w:rsid w:val="001A4083"/>
    <w:rsid w:val="001A4550"/>
    <w:rsid w:val="001A5373"/>
    <w:rsid w:val="001A55FB"/>
    <w:rsid w:val="001A5C1B"/>
    <w:rsid w:val="001A5F16"/>
    <w:rsid w:val="001A786C"/>
    <w:rsid w:val="001A7A07"/>
    <w:rsid w:val="001A7D13"/>
    <w:rsid w:val="001B0D9B"/>
    <w:rsid w:val="001B121B"/>
    <w:rsid w:val="001B165E"/>
    <w:rsid w:val="001B1C85"/>
    <w:rsid w:val="001B2349"/>
    <w:rsid w:val="001B30D5"/>
    <w:rsid w:val="001B3838"/>
    <w:rsid w:val="001B4A39"/>
    <w:rsid w:val="001B4B31"/>
    <w:rsid w:val="001B4C52"/>
    <w:rsid w:val="001B4F1F"/>
    <w:rsid w:val="001B5589"/>
    <w:rsid w:val="001B6229"/>
    <w:rsid w:val="001B64B8"/>
    <w:rsid w:val="001B7914"/>
    <w:rsid w:val="001C0FC4"/>
    <w:rsid w:val="001C2083"/>
    <w:rsid w:val="001C25D7"/>
    <w:rsid w:val="001C2E30"/>
    <w:rsid w:val="001C323C"/>
    <w:rsid w:val="001C413A"/>
    <w:rsid w:val="001C4146"/>
    <w:rsid w:val="001C593C"/>
    <w:rsid w:val="001C608C"/>
    <w:rsid w:val="001C6450"/>
    <w:rsid w:val="001C6833"/>
    <w:rsid w:val="001C6E92"/>
    <w:rsid w:val="001C72B8"/>
    <w:rsid w:val="001C76C3"/>
    <w:rsid w:val="001C7EC1"/>
    <w:rsid w:val="001D0D5F"/>
    <w:rsid w:val="001D1D41"/>
    <w:rsid w:val="001D2240"/>
    <w:rsid w:val="001D24E2"/>
    <w:rsid w:val="001D4BDB"/>
    <w:rsid w:val="001D4EEF"/>
    <w:rsid w:val="001D5F59"/>
    <w:rsid w:val="001D75ED"/>
    <w:rsid w:val="001D7B0E"/>
    <w:rsid w:val="001D7EE6"/>
    <w:rsid w:val="001E048E"/>
    <w:rsid w:val="001E0AD9"/>
    <w:rsid w:val="001E1ADD"/>
    <w:rsid w:val="001E1FBE"/>
    <w:rsid w:val="001E47C7"/>
    <w:rsid w:val="001E49D4"/>
    <w:rsid w:val="001E5B48"/>
    <w:rsid w:val="001E6479"/>
    <w:rsid w:val="001E6729"/>
    <w:rsid w:val="001E6A1C"/>
    <w:rsid w:val="001E72C6"/>
    <w:rsid w:val="001E7DC5"/>
    <w:rsid w:val="001F0242"/>
    <w:rsid w:val="001F0328"/>
    <w:rsid w:val="001F06BC"/>
    <w:rsid w:val="001F07EB"/>
    <w:rsid w:val="001F0AD0"/>
    <w:rsid w:val="001F0B65"/>
    <w:rsid w:val="001F0C34"/>
    <w:rsid w:val="001F49F0"/>
    <w:rsid w:val="001F77CE"/>
    <w:rsid w:val="0020187D"/>
    <w:rsid w:val="002025B1"/>
    <w:rsid w:val="002037D7"/>
    <w:rsid w:val="002047BB"/>
    <w:rsid w:val="002049A5"/>
    <w:rsid w:val="00206030"/>
    <w:rsid w:val="0021003B"/>
    <w:rsid w:val="002102A5"/>
    <w:rsid w:val="00210EE3"/>
    <w:rsid w:val="00210F24"/>
    <w:rsid w:val="0021115D"/>
    <w:rsid w:val="0021190E"/>
    <w:rsid w:val="00212956"/>
    <w:rsid w:val="00212BD6"/>
    <w:rsid w:val="0021343D"/>
    <w:rsid w:val="00213867"/>
    <w:rsid w:val="00213905"/>
    <w:rsid w:val="00213D28"/>
    <w:rsid w:val="0021472F"/>
    <w:rsid w:val="002160A7"/>
    <w:rsid w:val="00216F44"/>
    <w:rsid w:val="00217479"/>
    <w:rsid w:val="00217A21"/>
    <w:rsid w:val="00220B58"/>
    <w:rsid w:val="00220BA3"/>
    <w:rsid w:val="0022205A"/>
    <w:rsid w:val="0022332C"/>
    <w:rsid w:val="00223633"/>
    <w:rsid w:val="00223F1E"/>
    <w:rsid w:val="00224177"/>
    <w:rsid w:val="0022580F"/>
    <w:rsid w:val="00225D0B"/>
    <w:rsid w:val="00225DEC"/>
    <w:rsid w:val="002265AF"/>
    <w:rsid w:val="00226B53"/>
    <w:rsid w:val="00226D23"/>
    <w:rsid w:val="002274A2"/>
    <w:rsid w:val="00227DD3"/>
    <w:rsid w:val="00227F59"/>
    <w:rsid w:val="0023088C"/>
    <w:rsid w:val="00232372"/>
    <w:rsid w:val="002330E1"/>
    <w:rsid w:val="0023312B"/>
    <w:rsid w:val="0023361A"/>
    <w:rsid w:val="00234EE3"/>
    <w:rsid w:val="00235C71"/>
    <w:rsid w:val="002360E3"/>
    <w:rsid w:val="00236573"/>
    <w:rsid w:val="0023670A"/>
    <w:rsid w:val="00236D7A"/>
    <w:rsid w:val="00237812"/>
    <w:rsid w:val="002407AD"/>
    <w:rsid w:val="00241555"/>
    <w:rsid w:val="002428F0"/>
    <w:rsid w:val="00243410"/>
    <w:rsid w:val="0024412C"/>
    <w:rsid w:val="00244F93"/>
    <w:rsid w:val="002459EC"/>
    <w:rsid w:val="00246F9E"/>
    <w:rsid w:val="0024792C"/>
    <w:rsid w:val="00247B33"/>
    <w:rsid w:val="002501EF"/>
    <w:rsid w:val="002520B1"/>
    <w:rsid w:val="002523C1"/>
    <w:rsid w:val="00254168"/>
    <w:rsid w:val="00255F27"/>
    <w:rsid w:val="00256CB6"/>
    <w:rsid w:val="00256F64"/>
    <w:rsid w:val="00257CE8"/>
    <w:rsid w:val="00257F6F"/>
    <w:rsid w:val="0026009E"/>
    <w:rsid w:val="002613C9"/>
    <w:rsid w:val="002618E0"/>
    <w:rsid w:val="00261C62"/>
    <w:rsid w:val="00264C4E"/>
    <w:rsid w:val="00266AC9"/>
    <w:rsid w:val="00266B63"/>
    <w:rsid w:val="00266DEE"/>
    <w:rsid w:val="0026707A"/>
    <w:rsid w:val="00267524"/>
    <w:rsid w:val="0026758A"/>
    <w:rsid w:val="00267A50"/>
    <w:rsid w:val="00272CAE"/>
    <w:rsid w:val="002735D9"/>
    <w:rsid w:val="00274160"/>
    <w:rsid w:val="00274702"/>
    <w:rsid w:val="00276DC9"/>
    <w:rsid w:val="0027755E"/>
    <w:rsid w:val="00277CE4"/>
    <w:rsid w:val="002808EB"/>
    <w:rsid w:val="002810D8"/>
    <w:rsid w:val="00281945"/>
    <w:rsid w:val="00282F1D"/>
    <w:rsid w:val="00284438"/>
    <w:rsid w:val="002853FC"/>
    <w:rsid w:val="00286C97"/>
    <w:rsid w:val="002879B2"/>
    <w:rsid w:val="002916F4"/>
    <w:rsid w:val="00292AEB"/>
    <w:rsid w:val="0029384A"/>
    <w:rsid w:val="00295046"/>
    <w:rsid w:val="002956D3"/>
    <w:rsid w:val="002976AE"/>
    <w:rsid w:val="0029773C"/>
    <w:rsid w:val="00297C33"/>
    <w:rsid w:val="00297EC1"/>
    <w:rsid w:val="002A01F5"/>
    <w:rsid w:val="002A084B"/>
    <w:rsid w:val="002A0C6E"/>
    <w:rsid w:val="002A1204"/>
    <w:rsid w:val="002A2AF6"/>
    <w:rsid w:val="002A2CB0"/>
    <w:rsid w:val="002A2D43"/>
    <w:rsid w:val="002A4086"/>
    <w:rsid w:val="002A4979"/>
    <w:rsid w:val="002A4DA5"/>
    <w:rsid w:val="002A5454"/>
    <w:rsid w:val="002A6678"/>
    <w:rsid w:val="002A67DA"/>
    <w:rsid w:val="002A6AC7"/>
    <w:rsid w:val="002A7002"/>
    <w:rsid w:val="002A7A3C"/>
    <w:rsid w:val="002A7DB6"/>
    <w:rsid w:val="002A7F9C"/>
    <w:rsid w:val="002B0399"/>
    <w:rsid w:val="002B154C"/>
    <w:rsid w:val="002B3EE2"/>
    <w:rsid w:val="002B424D"/>
    <w:rsid w:val="002B43AA"/>
    <w:rsid w:val="002B46E2"/>
    <w:rsid w:val="002B5EB2"/>
    <w:rsid w:val="002B5FE1"/>
    <w:rsid w:val="002B60FF"/>
    <w:rsid w:val="002B61BA"/>
    <w:rsid w:val="002B7E4A"/>
    <w:rsid w:val="002B7FF4"/>
    <w:rsid w:val="002C0BCD"/>
    <w:rsid w:val="002C0D54"/>
    <w:rsid w:val="002C0E75"/>
    <w:rsid w:val="002C1875"/>
    <w:rsid w:val="002C1D09"/>
    <w:rsid w:val="002C2D3B"/>
    <w:rsid w:val="002C5CEB"/>
    <w:rsid w:val="002C685A"/>
    <w:rsid w:val="002C7103"/>
    <w:rsid w:val="002C735E"/>
    <w:rsid w:val="002D08EC"/>
    <w:rsid w:val="002D0A02"/>
    <w:rsid w:val="002D0D50"/>
    <w:rsid w:val="002D21BF"/>
    <w:rsid w:val="002D2650"/>
    <w:rsid w:val="002D2CAF"/>
    <w:rsid w:val="002D31A1"/>
    <w:rsid w:val="002D3A73"/>
    <w:rsid w:val="002D3C89"/>
    <w:rsid w:val="002D5E8D"/>
    <w:rsid w:val="002D6EE4"/>
    <w:rsid w:val="002D79D7"/>
    <w:rsid w:val="002E069E"/>
    <w:rsid w:val="002E0B36"/>
    <w:rsid w:val="002E0D1E"/>
    <w:rsid w:val="002E1462"/>
    <w:rsid w:val="002E1907"/>
    <w:rsid w:val="002E2281"/>
    <w:rsid w:val="002E303D"/>
    <w:rsid w:val="002E308D"/>
    <w:rsid w:val="002E31E3"/>
    <w:rsid w:val="002E35A7"/>
    <w:rsid w:val="002E36AC"/>
    <w:rsid w:val="002E4E40"/>
    <w:rsid w:val="002E579A"/>
    <w:rsid w:val="002E6055"/>
    <w:rsid w:val="002F06B3"/>
    <w:rsid w:val="002F06F6"/>
    <w:rsid w:val="002F0860"/>
    <w:rsid w:val="002F0892"/>
    <w:rsid w:val="002F0955"/>
    <w:rsid w:val="002F09AD"/>
    <w:rsid w:val="002F13BB"/>
    <w:rsid w:val="002F18B4"/>
    <w:rsid w:val="002F37CE"/>
    <w:rsid w:val="002F3B49"/>
    <w:rsid w:val="002F5277"/>
    <w:rsid w:val="002F56D3"/>
    <w:rsid w:val="002F76AE"/>
    <w:rsid w:val="00300BF5"/>
    <w:rsid w:val="00300D38"/>
    <w:rsid w:val="00301553"/>
    <w:rsid w:val="0030234E"/>
    <w:rsid w:val="003064B1"/>
    <w:rsid w:val="00306F63"/>
    <w:rsid w:val="0030799A"/>
    <w:rsid w:val="00310AD3"/>
    <w:rsid w:val="00310B0A"/>
    <w:rsid w:val="003114A4"/>
    <w:rsid w:val="00311920"/>
    <w:rsid w:val="00312ABA"/>
    <w:rsid w:val="00312C94"/>
    <w:rsid w:val="003131F1"/>
    <w:rsid w:val="00314465"/>
    <w:rsid w:val="00314A46"/>
    <w:rsid w:val="00315F77"/>
    <w:rsid w:val="003161A6"/>
    <w:rsid w:val="00316C72"/>
    <w:rsid w:val="00316D83"/>
    <w:rsid w:val="00316DA8"/>
    <w:rsid w:val="0031733E"/>
    <w:rsid w:val="003179FA"/>
    <w:rsid w:val="00317CD0"/>
    <w:rsid w:val="00320699"/>
    <w:rsid w:val="003209A4"/>
    <w:rsid w:val="00321ACA"/>
    <w:rsid w:val="003228E5"/>
    <w:rsid w:val="00322FC4"/>
    <w:rsid w:val="003230D5"/>
    <w:rsid w:val="003231DE"/>
    <w:rsid w:val="003236D5"/>
    <w:rsid w:val="003248DA"/>
    <w:rsid w:val="00325962"/>
    <w:rsid w:val="00325966"/>
    <w:rsid w:val="00325AC0"/>
    <w:rsid w:val="00325FA2"/>
    <w:rsid w:val="003261A9"/>
    <w:rsid w:val="00327179"/>
    <w:rsid w:val="00327463"/>
    <w:rsid w:val="00327580"/>
    <w:rsid w:val="00330098"/>
    <w:rsid w:val="003306AC"/>
    <w:rsid w:val="003309B0"/>
    <w:rsid w:val="003319D7"/>
    <w:rsid w:val="003320C0"/>
    <w:rsid w:val="00333452"/>
    <w:rsid w:val="003344B7"/>
    <w:rsid w:val="00334741"/>
    <w:rsid w:val="003349FB"/>
    <w:rsid w:val="00334D7B"/>
    <w:rsid w:val="003355AC"/>
    <w:rsid w:val="003363E8"/>
    <w:rsid w:val="00336809"/>
    <w:rsid w:val="0033757F"/>
    <w:rsid w:val="00337EA2"/>
    <w:rsid w:val="0034035A"/>
    <w:rsid w:val="003409B7"/>
    <w:rsid w:val="00340E3C"/>
    <w:rsid w:val="003436FD"/>
    <w:rsid w:val="00343BEF"/>
    <w:rsid w:val="00343F73"/>
    <w:rsid w:val="0034423B"/>
    <w:rsid w:val="0034486E"/>
    <w:rsid w:val="0034545B"/>
    <w:rsid w:val="003463BA"/>
    <w:rsid w:val="0035048C"/>
    <w:rsid w:val="0035084C"/>
    <w:rsid w:val="00350A31"/>
    <w:rsid w:val="00350BB5"/>
    <w:rsid w:val="0035109E"/>
    <w:rsid w:val="0035110D"/>
    <w:rsid w:val="003511D4"/>
    <w:rsid w:val="00351442"/>
    <w:rsid w:val="00352137"/>
    <w:rsid w:val="00352333"/>
    <w:rsid w:val="00352932"/>
    <w:rsid w:val="00352FC5"/>
    <w:rsid w:val="0035524D"/>
    <w:rsid w:val="003561DF"/>
    <w:rsid w:val="003562C5"/>
    <w:rsid w:val="00356644"/>
    <w:rsid w:val="00356AE8"/>
    <w:rsid w:val="00357415"/>
    <w:rsid w:val="003574E8"/>
    <w:rsid w:val="00357CF5"/>
    <w:rsid w:val="00360041"/>
    <w:rsid w:val="003610AE"/>
    <w:rsid w:val="00361C86"/>
    <w:rsid w:val="00361DCB"/>
    <w:rsid w:val="0036341D"/>
    <w:rsid w:val="0036421B"/>
    <w:rsid w:val="003653D3"/>
    <w:rsid w:val="00365A2B"/>
    <w:rsid w:val="00366122"/>
    <w:rsid w:val="003672DE"/>
    <w:rsid w:val="00367487"/>
    <w:rsid w:val="0037013A"/>
    <w:rsid w:val="00371406"/>
    <w:rsid w:val="00372DA5"/>
    <w:rsid w:val="003758E6"/>
    <w:rsid w:val="003771A3"/>
    <w:rsid w:val="003777DB"/>
    <w:rsid w:val="00381645"/>
    <w:rsid w:val="0038362A"/>
    <w:rsid w:val="0038452E"/>
    <w:rsid w:val="00384757"/>
    <w:rsid w:val="00384D29"/>
    <w:rsid w:val="00385124"/>
    <w:rsid w:val="003858A9"/>
    <w:rsid w:val="00385C32"/>
    <w:rsid w:val="00386077"/>
    <w:rsid w:val="00386798"/>
    <w:rsid w:val="003869D0"/>
    <w:rsid w:val="00386CAC"/>
    <w:rsid w:val="0038709D"/>
    <w:rsid w:val="00387BBA"/>
    <w:rsid w:val="003904B3"/>
    <w:rsid w:val="0039128E"/>
    <w:rsid w:val="00391D3F"/>
    <w:rsid w:val="003926B0"/>
    <w:rsid w:val="0039357F"/>
    <w:rsid w:val="003935D6"/>
    <w:rsid w:val="003937BF"/>
    <w:rsid w:val="00393EAB"/>
    <w:rsid w:val="003951BF"/>
    <w:rsid w:val="00395994"/>
    <w:rsid w:val="00396036"/>
    <w:rsid w:val="00396C48"/>
    <w:rsid w:val="00397085"/>
    <w:rsid w:val="003977A5"/>
    <w:rsid w:val="00397DCA"/>
    <w:rsid w:val="003A0389"/>
    <w:rsid w:val="003A1FF9"/>
    <w:rsid w:val="003A2061"/>
    <w:rsid w:val="003A2ACE"/>
    <w:rsid w:val="003A2DCB"/>
    <w:rsid w:val="003A43DB"/>
    <w:rsid w:val="003A5267"/>
    <w:rsid w:val="003A5927"/>
    <w:rsid w:val="003A6182"/>
    <w:rsid w:val="003A73A1"/>
    <w:rsid w:val="003B036A"/>
    <w:rsid w:val="003B0BD8"/>
    <w:rsid w:val="003B1C40"/>
    <w:rsid w:val="003B2262"/>
    <w:rsid w:val="003B26FC"/>
    <w:rsid w:val="003B3B97"/>
    <w:rsid w:val="003B3E3C"/>
    <w:rsid w:val="003B3FC0"/>
    <w:rsid w:val="003B6053"/>
    <w:rsid w:val="003B64F9"/>
    <w:rsid w:val="003B68BD"/>
    <w:rsid w:val="003B68FE"/>
    <w:rsid w:val="003B6DE6"/>
    <w:rsid w:val="003B6F1F"/>
    <w:rsid w:val="003B74B2"/>
    <w:rsid w:val="003B76B8"/>
    <w:rsid w:val="003C019A"/>
    <w:rsid w:val="003C0672"/>
    <w:rsid w:val="003C0BB3"/>
    <w:rsid w:val="003C1090"/>
    <w:rsid w:val="003C13EA"/>
    <w:rsid w:val="003C15A8"/>
    <w:rsid w:val="003C1E60"/>
    <w:rsid w:val="003C1F70"/>
    <w:rsid w:val="003C2CCC"/>
    <w:rsid w:val="003C37E5"/>
    <w:rsid w:val="003C39E9"/>
    <w:rsid w:val="003C3CA4"/>
    <w:rsid w:val="003C3D99"/>
    <w:rsid w:val="003C5100"/>
    <w:rsid w:val="003C6611"/>
    <w:rsid w:val="003C6826"/>
    <w:rsid w:val="003C77AA"/>
    <w:rsid w:val="003C7BC6"/>
    <w:rsid w:val="003C7DEF"/>
    <w:rsid w:val="003D0A58"/>
    <w:rsid w:val="003D0CE9"/>
    <w:rsid w:val="003D118E"/>
    <w:rsid w:val="003D18DD"/>
    <w:rsid w:val="003D2045"/>
    <w:rsid w:val="003D27F0"/>
    <w:rsid w:val="003D2AC1"/>
    <w:rsid w:val="003D3583"/>
    <w:rsid w:val="003D681F"/>
    <w:rsid w:val="003D70CD"/>
    <w:rsid w:val="003D71BC"/>
    <w:rsid w:val="003E01A4"/>
    <w:rsid w:val="003E0523"/>
    <w:rsid w:val="003E09E6"/>
    <w:rsid w:val="003E3272"/>
    <w:rsid w:val="003E336A"/>
    <w:rsid w:val="003E426A"/>
    <w:rsid w:val="003E6830"/>
    <w:rsid w:val="003E6DEE"/>
    <w:rsid w:val="003E7870"/>
    <w:rsid w:val="003F043E"/>
    <w:rsid w:val="003F0DD7"/>
    <w:rsid w:val="003F1E03"/>
    <w:rsid w:val="003F24A7"/>
    <w:rsid w:val="003F2683"/>
    <w:rsid w:val="003F4E09"/>
    <w:rsid w:val="003F55E5"/>
    <w:rsid w:val="003F576B"/>
    <w:rsid w:val="003F761F"/>
    <w:rsid w:val="004000FF"/>
    <w:rsid w:val="00400A3D"/>
    <w:rsid w:val="00400B5C"/>
    <w:rsid w:val="00401E18"/>
    <w:rsid w:val="00403929"/>
    <w:rsid w:val="0040399B"/>
    <w:rsid w:val="00403C56"/>
    <w:rsid w:val="0040475F"/>
    <w:rsid w:val="00404E1D"/>
    <w:rsid w:val="004053EB"/>
    <w:rsid w:val="004056C3"/>
    <w:rsid w:val="0040571E"/>
    <w:rsid w:val="004057E4"/>
    <w:rsid w:val="00405F9D"/>
    <w:rsid w:val="00406217"/>
    <w:rsid w:val="00406742"/>
    <w:rsid w:val="0040728A"/>
    <w:rsid w:val="0041073C"/>
    <w:rsid w:val="00410CA3"/>
    <w:rsid w:val="00411582"/>
    <w:rsid w:val="00411C57"/>
    <w:rsid w:val="00412B4E"/>
    <w:rsid w:val="00412F12"/>
    <w:rsid w:val="004130C4"/>
    <w:rsid w:val="004134D7"/>
    <w:rsid w:val="00413DC7"/>
    <w:rsid w:val="004148AB"/>
    <w:rsid w:val="0041507C"/>
    <w:rsid w:val="00415497"/>
    <w:rsid w:val="0041588D"/>
    <w:rsid w:val="004158FE"/>
    <w:rsid w:val="004178C3"/>
    <w:rsid w:val="00417BDA"/>
    <w:rsid w:val="004200FB"/>
    <w:rsid w:val="00420870"/>
    <w:rsid w:val="0042094F"/>
    <w:rsid w:val="00421462"/>
    <w:rsid w:val="0042148D"/>
    <w:rsid w:val="00423B24"/>
    <w:rsid w:val="0042412D"/>
    <w:rsid w:val="00424F45"/>
    <w:rsid w:val="00425BE8"/>
    <w:rsid w:val="004260E2"/>
    <w:rsid w:val="0042675C"/>
    <w:rsid w:val="0042677D"/>
    <w:rsid w:val="00426FE8"/>
    <w:rsid w:val="00427A2D"/>
    <w:rsid w:val="00427BF4"/>
    <w:rsid w:val="00427F5E"/>
    <w:rsid w:val="00430CC8"/>
    <w:rsid w:val="004313F9"/>
    <w:rsid w:val="00431541"/>
    <w:rsid w:val="00431C2C"/>
    <w:rsid w:val="00431E5D"/>
    <w:rsid w:val="00432CB8"/>
    <w:rsid w:val="0043340B"/>
    <w:rsid w:val="00433DE8"/>
    <w:rsid w:val="00434F1B"/>
    <w:rsid w:val="004354F9"/>
    <w:rsid w:val="004356F5"/>
    <w:rsid w:val="004361E8"/>
    <w:rsid w:val="00436CC1"/>
    <w:rsid w:val="0043725C"/>
    <w:rsid w:val="00437D19"/>
    <w:rsid w:val="0044029C"/>
    <w:rsid w:val="00442C60"/>
    <w:rsid w:val="00445D4A"/>
    <w:rsid w:val="004471E8"/>
    <w:rsid w:val="00450017"/>
    <w:rsid w:val="004506A4"/>
    <w:rsid w:val="004506B1"/>
    <w:rsid w:val="00450DC3"/>
    <w:rsid w:val="00450E40"/>
    <w:rsid w:val="004515A3"/>
    <w:rsid w:val="00452A34"/>
    <w:rsid w:val="004530A6"/>
    <w:rsid w:val="0045436F"/>
    <w:rsid w:val="004549AD"/>
    <w:rsid w:val="004558F6"/>
    <w:rsid w:val="00457BDC"/>
    <w:rsid w:val="0046015B"/>
    <w:rsid w:val="004607CB"/>
    <w:rsid w:val="004623FE"/>
    <w:rsid w:val="00462E1E"/>
    <w:rsid w:val="00463306"/>
    <w:rsid w:val="00463411"/>
    <w:rsid w:val="0046462B"/>
    <w:rsid w:val="004663DB"/>
    <w:rsid w:val="004678F6"/>
    <w:rsid w:val="00470F6E"/>
    <w:rsid w:val="00471176"/>
    <w:rsid w:val="004717CC"/>
    <w:rsid w:val="00471E1F"/>
    <w:rsid w:val="004725F9"/>
    <w:rsid w:val="0047272B"/>
    <w:rsid w:val="0047332B"/>
    <w:rsid w:val="004735F9"/>
    <w:rsid w:val="004739A2"/>
    <w:rsid w:val="00473BEE"/>
    <w:rsid w:val="00474AF2"/>
    <w:rsid w:val="00475989"/>
    <w:rsid w:val="004773AB"/>
    <w:rsid w:val="00477C91"/>
    <w:rsid w:val="00477E07"/>
    <w:rsid w:val="00480526"/>
    <w:rsid w:val="00481EC8"/>
    <w:rsid w:val="00482755"/>
    <w:rsid w:val="00482A84"/>
    <w:rsid w:val="00483E54"/>
    <w:rsid w:val="004843F7"/>
    <w:rsid w:val="004848E9"/>
    <w:rsid w:val="00484B70"/>
    <w:rsid w:val="00485273"/>
    <w:rsid w:val="004866E7"/>
    <w:rsid w:val="0048771E"/>
    <w:rsid w:val="00490BD8"/>
    <w:rsid w:val="004928E2"/>
    <w:rsid w:val="004936B1"/>
    <w:rsid w:val="00493808"/>
    <w:rsid w:val="00493F1E"/>
    <w:rsid w:val="004966CD"/>
    <w:rsid w:val="00496B79"/>
    <w:rsid w:val="00497282"/>
    <w:rsid w:val="0049793F"/>
    <w:rsid w:val="0049796B"/>
    <w:rsid w:val="00497EAD"/>
    <w:rsid w:val="004A017F"/>
    <w:rsid w:val="004A177F"/>
    <w:rsid w:val="004A280D"/>
    <w:rsid w:val="004A2D83"/>
    <w:rsid w:val="004A3F6F"/>
    <w:rsid w:val="004A4A46"/>
    <w:rsid w:val="004A60E1"/>
    <w:rsid w:val="004A6FD7"/>
    <w:rsid w:val="004A7508"/>
    <w:rsid w:val="004A7B8C"/>
    <w:rsid w:val="004B05A8"/>
    <w:rsid w:val="004B06E0"/>
    <w:rsid w:val="004B1F85"/>
    <w:rsid w:val="004B2242"/>
    <w:rsid w:val="004B289B"/>
    <w:rsid w:val="004B2E7D"/>
    <w:rsid w:val="004B377E"/>
    <w:rsid w:val="004B3AD4"/>
    <w:rsid w:val="004B40DC"/>
    <w:rsid w:val="004B476D"/>
    <w:rsid w:val="004B49B4"/>
    <w:rsid w:val="004B4EA7"/>
    <w:rsid w:val="004B5164"/>
    <w:rsid w:val="004B518D"/>
    <w:rsid w:val="004B55AD"/>
    <w:rsid w:val="004B694B"/>
    <w:rsid w:val="004C0497"/>
    <w:rsid w:val="004C0AF5"/>
    <w:rsid w:val="004C10CD"/>
    <w:rsid w:val="004C1DAE"/>
    <w:rsid w:val="004C2E1F"/>
    <w:rsid w:val="004C381E"/>
    <w:rsid w:val="004C397E"/>
    <w:rsid w:val="004C4511"/>
    <w:rsid w:val="004C4EBD"/>
    <w:rsid w:val="004C516B"/>
    <w:rsid w:val="004C55E2"/>
    <w:rsid w:val="004C6A0F"/>
    <w:rsid w:val="004C7EAA"/>
    <w:rsid w:val="004D003A"/>
    <w:rsid w:val="004D0230"/>
    <w:rsid w:val="004D07FA"/>
    <w:rsid w:val="004D08AF"/>
    <w:rsid w:val="004D0BCE"/>
    <w:rsid w:val="004D0F05"/>
    <w:rsid w:val="004D0FF9"/>
    <w:rsid w:val="004D1265"/>
    <w:rsid w:val="004D1BBF"/>
    <w:rsid w:val="004D3C63"/>
    <w:rsid w:val="004D3C7F"/>
    <w:rsid w:val="004D4FB8"/>
    <w:rsid w:val="004D59FE"/>
    <w:rsid w:val="004D6F78"/>
    <w:rsid w:val="004D748B"/>
    <w:rsid w:val="004D7AC4"/>
    <w:rsid w:val="004D7FB1"/>
    <w:rsid w:val="004E0E6C"/>
    <w:rsid w:val="004E13E6"/>
    <w:rsid w:val="004E163D"/>
    <w:rsid w:val="004E19C4"/>
    <w:rsid w:val="004E2731"/>
    <w:rsid w:val="004E3582"/>
    <w:rsid w:val="004E3E82"/>
    <w:rsid w:val="004F0800"/>
    <w:rsid w:val="004F08F7"/>
    <w:rsid w:val="004F0A93"/>
    <w:rsid w:val="004F13B1"/>
    <w:rsid w:val="004F153A"/>
    <w:rsid w:val="004F153D"/>
    <w:rsid w:val="004F1B2A"/>
    <w:rsid w:val="004F2367"/>
    <w:rsid w:val="004F2771"/>
    <w:rsid w:val="004F356F"/>
    <w:rsid w:val="004F3BF4"/>
    <w:rsid w:val="004F4CA9"/>
    <w:rsid w:val="004F4E71"/>
    <w:rsid w:val="004F5804"/>
    <w:rsid w:val="004F5813"/>
    <w:rsid w:val="004F6869"/>
    <w:rsid w:val="004F6A06"/>
    <w:rsid w:val="004F7055"/>
    <w:rsid w:val="004F7078"/>
    <w:rsid w:val="004F744F"/>
    <w:rsid w:val="004F7896"/>
    <w:rsid w:val="0050006E"/>
    <w:rsid w:val="005009BF"/>
    <w:rsid w:val="00502091"/>
    <w:rsid w:val="005023C8"/>
    <w:rsid w:val="00503193"/>
    <w:rsid w:val="0050363D"/>
    <w:rsid w:val="00504356"/>
    <w:rsid w:val="0050534E"/>
    <w:rsid w:val="00505BC9"/>
    <w:rsid w:val="00506572"/>
    <w:rsid w:val="00506A54"/>
    <w:rsid w:val="00506DDF"/>
    <w:rsid w:val="005079F1"/>
    <w:rsid w:val="00507B31"/>
    <w:rsid w:val="00510E07"/>
    <w:rsid w:val="00511075"/>
    <w:rsid w:val="005115C2"/>
    <w:rsid w:val="00511B9E"/>
    <w:rsid w:val="00511C6D"/>
    <w:rsid w:val="00512211"/>
    <w:rsid w:val="00512B86"/>
    <w:rsid w:val="00512D89"/>
    <w:rsid w:val="00512E89"/>
    <w:rsid w:val="005134D0"/>
    <w:rsid w:val="00514134"/>
    <w:rsid w:val="00514A3F"/>
    <w:rsid w:val="00514C5E"/>
    <w:rsid w:val="005153B5"/>
    <w:rsid w:val="00516012"/>
    <w:rsid w:val="0052011A"/>
    <w:rsid w:val="0052148B"/>
    <w:rsid w:val="0052217A"/>
    <w:rsid w:val="005247B8"/>
    <w:rsid w:val="00525117"/>
    <w:rsid w:val="005258B9"/>
    <w:rsid w:val="00526F0B"/>
    <w:rsid w:val="0052747A"/>
    <w:rsid w:val="00527587"/>
    <w:rsid w:val="00527B82"/>
    <w:rsid w:val="00527F14"/>
    <w:rsid w:val="0053053D"/>
    <w:rsid w:val="0053174D"/>
    <w:rsid w:val="00531F1C"/>
    <w:rsid w:val="0053221B"/>
    <w:rsid w:val="00532CDF"/>
    <w:rsid w:val="005339A6"/>
    <w:rsid w:val="005343CA"/>
    <w:rsid w:val="005347AA"/>
    <w:rsid w:val="00534A90"/>
    <w:rsid w:val="00534EE4"/>
    <w:rsid w:val="00535365"/>
    <w:rsid w:val="0053622B"/>
    <w:rsid w:val="00540750"/>
    <w:rsid w:val="005407EC"/>
    <w:rsid w:val="00540A1D"/>
    <w:rsid w:val="005415E1"/>
    <w:rsid w:val="00541AE6"/>
    <w:rsid w:val="00541D09"/>
    <w:rsid w:val="00541DD0"/>
    <w:rsid w:val="00542D1D"/>
    <w:rsid w:val="00542F53"/>
    <w:rsid w:val="00543EB3"/>
    <w:rsid w:val="00544860"/>
    <w:rsid w:val="005462B8"/>
    <w:rsid w:val="005479FD"/>
    <w:rsid w:val="005501D1"/>
    <w:rsid w:val="0055127F"/>
    <w:rsid w:val="0055139F"/>
    <w:rsid w:val="005538E5"/>
    <w:rsid w:val="0055463C"/>
    <w:rsid w:val="0055504B"/>
    <w:rsid w:val="00556568"/>
    <w:rsid w:val="00561266"/>
    <w:rsid w:val="00561DED"/>
    <w:rsid w:val="0056427F"/>
    <w:rsid w:val="0056460A"/>
    <w:rsid w:val="0056479D"/>
    <w:rsid w:val="00564AD5"/>
    <w:rsid w:val="00564AED"/>
    <w:rsid w:val="005652BC"/>
    <w:rsid w:val="00565515"/>
    <w:rsid w:val="00565BEB"/>
    <w:rsid w:val="005662F2"/>
    <w:rsid w:val="0056768F"/>
    <w:rsid w:val="005700B7"/>
    <w:rsid w:val="0057086B"/>
    <w:rsid w:val="00572FDE"/>
    <w:rsid w:val="00573BE3"/>
    <w:rsid w:val="00573C0F"/>
    <w:rsid w:val="00573E6E"/>
    <w:rsid w:val="0057524F"/>
    <w:rsid w:val="005757D1"/>
    <w:rsid w:val="005768BD"/>
    <w:rsid w:val="00576F64"/>
    <w:rsid w:val="0057727F"/>
    <w:rsid w:val="00577A5F"/>
    <w:rsid w:val="00580300"/>
    <w:rsid w:val="00580913"/>
    <w:rsid w:val="00581E1D"/>
    <w:rsid w:val="0058233F"/>
    <w:rsid w:val="005855A0"/>
    <w:rsid w:val="00585F15"/>
    <w:rsid w:val="00585F28"/>
    <w:rsid w:val="005867F9"/>
    <w:rsid w:val="005879CB"/>
    <w:rsid w:val="00587E1E"/>
    <w:rsid w:val="005901E7"/>
    <w:rsid w:val="00590FEF"/>
    <w:rsid w:val="00591478"/>
    <w:rsid w:val="005919D9"/>
    <w:rsid w:val="00591AAE"/>
    <w:rsid w:val="0059213A"/>
    <w:rsid w:val="005932F7"/>
    <w:rsid w:val="00594641"/>
    <w:rsid w:val="00595830"/>
    <w:rsid w:val="005961E1"/>
    <w:rsid w:val="005962A2"/>
    <w:rsid w:val="00596A03"/>
    <w:rsid w:val="00597079"/>
    <w:rsid w:val="00597192"/>
    <w:rsid w:val="00597C61"/>
    <w:rsid w:val="005A0543"/>
    <w:rsid w:val="005A0F1C"/>
    <w:rsid w:val="005A0F48"/>
    <w:rsid w:val="005A223E"/>
    <w:rsid w:val="005A2473"/>
    <w:rsid w:val="005A3EC9"/>
    <w:rsid w:val="005A4358"/>
    <w:rsid w:val="005A4C18"/>
    <w:rsid w:val="005A4EBF"/>
    <w:rsid w:val="005A5968"/>
    <w:rsid w:val="005A5F58"/>
    <w:rsid w:val="005A633D"/>
    <w:rsid w:val="005A7397"/>
    <w:rsid w:val="005A783A"/>
    <w:rsid w:val="005B0576"/>
    <w:rsid w:val="005B21A4"/>
    <w:rsid w:val="005B27CE"/>
    <w:rsid w:val="005B284F"/>
    <w:rsid w:val="005B3BDC"/>
    <w:rsid w:val="005B43DD"/>
    <w:rsid w:val="005B5059"/>
    <w:rsid w:val="005B5BF7"/>
    <w:rsid w:val="005C0444"/>
    <w:rsid w:val="005C0581"/>
    <w:rsid w:val="005C0BB5"/>
    <w:rsid w:val="005C2490"/>
    <w:rsid w:val="005C37EF"/>
    <w:rsid w:val="005C4435"/>
    <w:rsid w:val="005C4919"/>
    <w:rsid w:val="005C57CD"/>
    <w:rsid w:val="005C66F2"/>
    <w:rsid w:val="005D1C57"/>
    <w:rsid w:val="005D1DED"/>
    <w:rsid w:val="005D23CA"/>
    <w:rsid w:val="005D4DFA"/>
    <w:rsid w:val="005D4FBE"/>
    <w:rsid w:val="005D6A4A"/>
    <w:rsid w:val="005D6FFF"/>
    <w:rsid w:val="005E13EC"/>
    <w:rsid w:val="005E2C81"/>
    <w:rsid w:val="005E32D9"/>
    <w:rsid w:val="005E3864"/>
    <w:rsid w:val="005E44AA"/>
    <w:rsid w:val="005E45EA"/>
    <w:rsid w:val="005E4BD7"/>
    <w:rsid w:val="005E5C51"/>
    <w:rsid w:val="005E600F"/>
    <w:rsid w:val="005E67D3"/>
    <w:rsid w:val="005E7113"/>
    <w:rsid w:val="005E73AA"/>
    <w:rsid w:val="005F0767"/>
    <w:rsid w:val="005F098E"/>
    <w:rsid w:val="005F123D"/>
    <w:rsid w:val="005F1431"/>
    <w:rsid w:val="005F1D0D"/>
    <w:rsid w:val="005F2712"/>
    <w:rsid w:val="005F2F8C"/>
    <w:rsid w:val="005F4B03"/>
    <w:rsid w:val="005F564B"/>
    <w:rsid w:val="005F585D"/>
    <w:rsid w:val="005F59C4"/>
    <w:rsid w:val="005F7736"/>
    <w:rsid w:val="00601DDD"/>
    <w:rsid w:val="00602850"/>
    <w:rsid w:val="00604BBB"/>
    <w:rsid w:val="00604FC7"/>
    <w:rsid w:val="00605AD3"/>
    <w:rsid w:val="0060618E"/>
    <w:rsid w:val="0060709A"/>
    <w:rsid w:val="0061060E"/>
    <w:rsid w:val="00610FC8"/>
    <w:rsid w:val="00611D63"/>
    <w:rsid w:val="00612000"/>
    <w:rsid w:val="00612CD9"/>
    <w:rsid w:val="00612F56"/>
    <w:rsid w:val="00613502"/>
    <w:rsid w:val="006147B5"/>
    <w:rsid w:val="00614FF6"/>
    <w:rsid w:val="00615E32"/>
    <w:rsid w:val="00615F5F"/>
    <w:rsid w:val="0061627B"/>
    <w:rsid w:val="006168B3"/>
    <w:rsid w:val="006171D6"/>
    <w:rsid w:val="006173F0"/>
    <w:rsid w:val="0061741F"/>
    <w:rsid w:val="0062282B"/>
    <w:rsid w:val="00622A40"/>
    <w:rsid w:val="00622A4B"/>
    <w:rsid w:val="0062308B"/>
    <w:rsid w:val="006230E0"/>
    <w:rsid w:val="0062521B"/>
    <w:rsid w:val="006269B4"/>
    <w:rsid w:val="006272B2"/>
    <w:rsid w:val="006276C9"/>
    <w:rsid w:val="00630737"/>
    <w:rsid w:val="006314BF"/>
    <w:rsid w:val="0063371A"/>
    <w:rsid w:val="00633A87"/>
    <w:rsid w:val="00633B19"/>
    <w:rsid w:val="00634432"/>
    <w:rsid w:val="00634EA9"/>
    <w:rsid w:val="00635678"/>
    <w:rsid w:val="006356CE"/>
    <w:rsid w:val="00636757"/>
    <w:rsid w:val="00636E6D"/>
    <w:rsid w:val="006404CB"/>
    <w:rsid w:val="006406BA"/>
    <w:rsid w:val="00640883"/>
    <w:rsid w:val="00640FF4"/>
    <w:rsid w:val="006424D2"/>
    <w:rsid w:val="0064268B"/>
    <w:rsid w:val="00642822"/>
    <w:rsid w:val="00642C22"/>
    <w:rsid w:val="00643CE3"/>
    <w:rsid w:val="0064456D"/>
    <w:rsid w:val="006449DF"/>
    <w:rsid w:val="00644A7D"/>
    <w:rsid w:val="00644E92"/>
    <w:rsid w:val="0064547A"/>
    <w:rsid w:val="006457C4"/>
    <w:rsid w:val="00645FAF"/>
    <w:rsid w:val="00646256"/>
    <w:rsid w:val="006478A7"/>
    <w:rsid w:val="00650B01"/>
    <w:rsid w:val="0065160C"/>
    <w:rsid w:val="00651690"/>
    <w:rsid w:val="006524A3"/>
    <w:rsid w:val="0065255C"/>
    <w:rsid w:val="00652A8C"/>
    <w:rsid w:val="00652F28"/>
    <w:rsid w:val="00653964"/>
    <w:rsid w:val="00653B0C"/>
    <w:rsid w:val="00653BA3"/>
    <w:rsid w:val="00654063"/>
    <w:rsid w:val="0065508A"/>
    <w:rsid w:val="00655856"/>
    <w:rsid w:val="00656948"/>
    <w:rsid w:val="006569B9"/>
    <w:rsid w:val="00656B04"/>
    <w:rsid w:val="006570DF"/>
    <w:rsid w:val="00661DE7"/>
    <w:rsid w:val="00662018"/>
    <w:rsid w:val="0066207B"/>
    <w:rsid w:val="0066282A"/>
    <w:rsid w:val="00662904"/>
    <w:rsid w:val="0066376E"/>
    <w:rsid w:val="006639BF"/>
    <w:rsid w:val="00665171"/>
    <w:rsid w:val="00665F5C"/>
    <w:rsid w:val="00666CA0"/>
    <w:rsid w:val="00667103"/>
    <w:rsid w:val="0066776D"/>
    <w:rsid w:val="00667968"/>
    <w:rsid w:val="00670589"/>
    <w:rsid w:val="006709E1"/>
    <w:rsid w:val="00671C72"/>
    <w:rsid w:val="0067280C"/>
    <w:rsid w:val="00672C22"/>
    <w:rsid w:val="00673821"/>
    <w:rsid w:val="0067572A"/>
    <w:rsid w:val="00676450"/>
    <w:rsid w:val="0068026D"/>
    <w:rsid w:val="00680F96"/>
    <w:rsid w:val="0068113D"/>
    <w:rsid w:val="00681B1D"/>
    <w:rsid w:val="00681BBA"/>
    <w:rsid w:val="006827BA"/>
    <w:rsid w:val="00683EB7"/>
    <w:rsid w:val="006844E0"/>
    <w:rsid w:val="00685930"/>
    <w:rsid w:val="00686EB5"/>
    <w:rsid w:val="006873C0"/>
    <w:rsid w:val="00687B92"/>
    <w:rsid w:val="00687BFB"/>
    <w:rsid w:val="00687D43"/>
    <w:rsid w:val="00690132"/>
    <w:rsid w:val="006903C3"/>
    <w:rsid w:val="006907E2"/>
    <w:rsid w:val="0069151B"/>
    <w:rsid w:val="0069152D"/>
    <w:rsid w:val="0069163C"/>
    <w:rsid w:val="00693F40"/>
    <w:rsid w:val="006941E7"/>
    <w:rsid w:val="006942C8"/>
    <w:rsid w:val="00695269"/>
    <w:rsid w:val="00695CBD"/>
    <w:rsid w:val="00696F61"/>
    <w:rsid w:val="006A01A7"/>
    <w:rsid w:val="006A0F4F"/>
    <w:rsid w:val="006A1764"/>
    <w:rsid w:val="006A2366"/>
    <w:rsid w:val="006A27A2"/>
    <w:rsid w:val="006A3EC7"/>
    <w:rsid w:val="006A43DB"/>
    <w:rsid w:val="006A6834"/>
    <w:rsid w:val="006A6FB7"/>
    <w:rsid w:val="006B0809"/>
    <w:rsid w:val="006B1DBF"/>
    <w:rsid w:val="006B36EC"/>
    <w:rsid w:val="006B38BE"/>
    <w:rsid w:val="006B4B48"/>
    <w:rsid w:val="006B4E08"/>
    <w:rsid w:val="006B61CC"/>
    <w:rsid w:val="006B6AA3"/>
    <w:rsid w:val="006B721A"/>
    <w:rsid w:val="006B7A9D"/>
    <w:rsid w:val="006B7C14"/>
    <w:rsid w:val="006C06E5"/>
    <w:rsid w:val="006C0A3B"/>
    <w:rsid w:val="006C0FBE"/>
    <w:rsid w:val="006C1061"/>
    <w:rsid w:val="006C21DC"/>
    <w:rsid w:val="006C3B87"/>
    <w:rsid w:val="006C41DC"/>
    <w:rsid w:val="006C49C2"/>
    <w:rsid w:val="006C5E64"/>
    <w:rsid w:val="006D077B"/>
    <w:rsid w:val="006D094C"/>
    <w:rsid w:val="006D1443"/>
    <w:rsid w:val="006D2258"/>
    <w:rsid w:val="006D2F97"/>
    <w:rsid w:val="006D3240"/>
    <w:rsid w:val="006D3888"/>
    <w:rsid w:val="006D4A1C"/>
    <w:rsid w:val="006D5BBC"/>
    <w:rsid w:val="006D5E81"/>
    <w:rsid w:val="006D5F6B"/>
    <w:rsid w:val="006D6917"/>
    <w:rsid w:val="006D6D69"/>
    <w:rsid w:val="006E0840"/>
    <w:rsid w:val="006E0AC5"/>
    <w:rsid w:val="006E12A7"/>
    <w:rsid w:val="006E18E5"/>
    <w:rsid w:val="006E2DE1"/>
    <w:rsid w:val="006E3ACD"/>
    <w:rsid w:val="006E3B7E"/>
    <w:rsid w:val="006E4739"/>
    <w:rsid w:val="006E6444"/>
    <w:rsid w:val="006E648E"/>
    <w:rsid w:val="006E6E5D"/>
    <w:rsid w:val="006E70A9"/>
    <w:rsid w:val="006E73E4"/>
    <w:rsid w:val="006E7770"/>
    <w:rsid w:val="006E7AB0"/>
    <w:rsid w:val="006F11AD"/>
    <w:rsid w:val="006F3A71"/>
    <w:rsid w:val="006F3F4A"/>
    <w:rsid w:val="006F4505"/>
    <w:rsid w:val="006F4A92"/>
    <w:rsid w:val="006F5F59"/>
    <w:rsid w:val="006F6A9E"/>
    <w:rsid w:val="006F7314"/>
    <w:rsid w:val="006F77FC"/>
    <w:rsid w:val="00701C6E"/>
    <w:rsid w:val="00703E1C"/>
    <w:rsid w:val="007046DF"/>
    <w:rsid w:val="00705D1C"/>
    <w:rsid w:val="0070652C"/>
    <w:rsid w:val="00707065"/>
    <w:rsid w:val="007079F5"/>
    <w:rsid w:val="00707C1F"/>
    <w:rsid w:val="00707C4C"/>
    <w:rsid w:val="00710793"/>
    <w:rsid w:val="00710D32"/>
    <w:rsid w:val="00712072"/>
    <w:rsid w:val="00712F9A"/>
    <w:rsid w:val="007141E8"/>
    <w:rsid w:val="00714829"/>
    <w:rsid w:val="00715456"/>
    <w:rsid w:val="00715668"/>
    <w:rsid w:val="00715CAC"/>
    <w:rsid w:val="0071632F"/>
    <w:rsid w:val="007167B2"/>
    <w:rsid w:val="0071743C"/>
    <w:rsid w:val="007176D6"/>
    <w:rsid w:val="00721413"/>
    <w:rsid w:val="0072197E"/>
    <w:rsid w:val="00721C0F"/>
    <w:rsid w:val="00723451"/>
    <w:rsid w:val="00723B9A"/>
    <w:rsid w:val="00723DB0"/>
    <w:rsid w:val="00724930"/>
    <w:rsid w:val="00724E89"/>
    <w:rsid w:val="007251AD"/>
    <w:rsid w:val="00725B7C"/>
    <w:rsid w:val="00726350"/>
    <w:rsid w:val="007267DF"/>
    <w:rsid w:val="00727A97"/>
    <w:rsid w:val="00727F34"/>
    <w:rsid w:val="007303B6"/>
    <w:rsid w:val="00730C93"/>
    <w:rsid w:val="007311F4"/>
    <w:rsid w:val="007316AB"/>
    <w:rsid w:val="00732415"/>
    <w:rsid w:val="007341E0"/>
    <w:rsid w:val="0073425D"/>
    <w:rsid w:val="007349FD"/>
    <w:rsid w:val="00735E31"/>
    <w:rsid w:val="007406ED"/>
    <w:rsid w:val="00740CED"/>
    <w:rsid w:val="00741476"/>
    <w:rsid w:val="0074158F"/>
    <w:rsid w:val="007461E1"/>
    <w:rsid w:val="00747B52"/>
    <w:rsid w:val="00747CC0"/>
    <w:rsid w:val="00750225"/>
    <w:rsid w:val="007506AB"/>
    <w:rsid w:val="0075145F"/>
    <w:rsid w:val="007521C6"/>
    <w:rsid w:val="00752348"/>
    <w:rsid w:val="00752A82"/>
    <w:rsid w:val="00753310"/>
    <w:rsid w:val="00753602"/>
    <w:rsid w:val="007542F3"/>
    <w:rsid w:val="0075511E"/>
    <w:rsid w:val="007551C5"/>
    <w:rsid w:val="00755BC7"/>
    <w:rsid w:val="0075607F"/>
    <w:rsid w:val="00756B95"/>
    <w:rsid w:val="00756BB9"/>
    <w:rsid w:val="00756CA1"/>
    <w:rsid w:val="0075702E"/>
    <w:rsid w:val="00757E5F"/>
    <w:rsid w:val="00757E75"/>
    <w:rsid w:val="00757EB4"/>
    <w:rsid w:val="00760BBF"/>
    <w:rsid w:val="0076134A"/>
    <w:rsid w:val="00761AA9"/>
    <w:rsid w:val="00763031"/>
    <w:rsid w:val="007636B3"/>
    <w:rsid w:val="0076465B"/>
    <w:rsid w:val="007655BF"/>
    <w:rsid w:val="00765A1B"/>
    <w:rsid w:val="00767EC2"/>
    <w:rsid w:val="00767F1F"/>
    <w:rsid w:val="00770787"/>
    <w:rsid w:val="00772E09"/>
    <w:rsid w:val="00772F31"/>
    <w:rsid w:val="0077505D"/>
    <w:rsid w:val="007755CD"/>
    <w:rsid w:val="007757E5"/>
    <w:rsid w:val="00776597"/>
    <w:rsid w:val="00776E73"/>
    <w:rsid w:val="00776FA4"/>
    <w:rsid w:val="00777279"/>
    <w:rsid w:val="00777790"/>
    <w:rsid w:val="0077792B"/>
    <w:rsid w:val="00777EBE"/>
    <w:rsid w:val="00780B21"/>
    <w:rsid w:val="00781309"/>
    <w:rsid w:val="00781316"/>
    <w:rsid w:val="00782461"/>
    <w:rsid w:val="0078497A"/>
    <w:rsid w:val="00784D49"/>
    <w:rsid w:val="00785613"/>
    <w:rsid w:val="00785C14"/>
    <w:rsid w:val="00785ED6"/>
    <w:rsid w:val="007862E6"/>
    <w:rsid w:val="0079045C"/>
    <w:rsid w:val="00791C8E"/>
    <w:rsid w:val="007936A4"/>
    <w:rsid w:val="007942F0"/>
    <w:rsid w:val="00794F97"/>
    <w:rsid w:val="00795925"/>
    <w:rsid w:val="007961D6"/>
    <w:rsid w:val="0079661F"/>
    <w:rsid w:val="00796A70"/>
    <w:rsid w:val="00797418"/>
    <w:rsid w:val="0079757A"/>
    <w:rsid w:val="007A05AA"/>
    <w:rsid w:val="007A2629"/>
    <w:rsid w:val="007A3B82"/>
    <w:rsid w:val="007A50B2"/>
    <w:rsid w:val="007A524E"/>
    <w:rsid w:val="007A5AC9"/>
    <w:rsid w:val="007A6987"/>
    <w:rsid w:val="007A6C58"/>
    <w:rsid w:val="007B017E"/>
    <w:rsid w:val="007B1758"/>
    <w:rsid w:val="007B35AB"/>
    <w:rsid w:val="007B521C"/>
    <w:rsid w:val="007B6517"/>
    <w:rsid w:val="007B7F79"/>
    <w:rsid w:val="007C09C4"/>
    <w:rsid w:val="007C217B"/>
    <w:rsid w:val="007C2843"/>
    <w:rsid w:val="007C2949"/>
    <w:rsid w:val="007C2D94"/>
    <w:rsid w:val="007C398C"/>
    <w:rsid w:val="007C3F2D"/>
    <w:rsid w:val="007C56A6"/>
    <w:rsid w:val="007C5BA4"/>
    <w:rsid w:val="007C6A61"/>
    <w:rsid w:val="007C6C31"/>
    <w:rsid w:val="007C7759"/>
    <w:rsid w:val="007D2C9A"/>
    <w:rsid w:val="007D2CB1"/>
    <w:rsid w:val="007D3CFA"/>
    <w:rsid w:val="007D407A"/>
    <w:rsid w:val="007D513A"/>
    <w:rsid w:val="007D52DD"/>
    <w:rsid w:val="007D5978"/>
    <w:rsid w:val="007D6742"/>
    <w:rsid w:val="007D76C5"/>
    <w:rsid w:val="007E0D24"/>
    <w:rsid w:val="007E1A5E"/>
    <w:rsid w:val="007E290C"/>
    <w:rsid w:val="007E2E8B"/>
    <w:rsid w:val="007E30F2"/>
    <w:rsid w:val="007E32B2"/>
    <w:rsid w:val="007E3398"/>
    <w:rsid w:val="007E4E20"/>
    <w:rsid w:val="007E6377"/>
    <w:rsid w:val="007E716C"/>
    <w:rsid w:val="007E74BD"/>
    <w:rsid w:val="007E78AC"/>
    <w:rsid w:val="007F0155"/>
    <w:rsid w:val="007F1685"/>
    <w:rsid w:val="007F20CB"/>
    <w:rsid w:val="007F2183"/>
    <w:rsid w:val="007F271E"/>
    <w:rsid w:val="007F3A3B"/>
    <w:rsid w:val="007F3B92"/>
    <w:rsid w:val="007F7466"/>
    <w:rsid w:val="007F79B0"/>
    <w:rsid w:val="008009A9"/>
    <w:rsid w:val="00800A79"/>
    <w:rsid w:val="00801433"/>
    <w:rsid w:val="00803776"/>
    <w:rsid w:val="00803F16"/>
    <w:rsid w:val="00804175"/>
    <w:rsid w:val="0080465D"/>
    <w:rsid w:val="0080549A"/>
    <w:rsid w:val="0080797F"/>
    <w:rsid w:val="00807DB2"/>
    <w:rsid w:val="008100BB"/>
    <w:rsid w:val="008101D0"/>
    <w:rsid w:val="00810D0C"/>
    <w:rsid w:val="00811BBB"/>
    <w:rsid w:val="008121C6"/>
    <w:rsid w:val="008128EF"/>
    <w:rsid w:val="00815025"/>
    <w:rsid w:val="00816712"/>
    <w:rsid w:val="00816B5E"/>
    <w:rsid w:val="0081729C"/>
    <w:rsid w:val="008204ED"/>
    <w:rsid w:val="00820A68"/>
    <w:rsid w:val="00820BD1"/>
    <w:rsid w:val="00821518"/>
    <w:rsid w:val="00822C7C"/>
    <w:rsid w:val="00822DDB"/>
    <w:rsid w:val="0082618A"/>
    <w:rsid w:val="00826F1C"/>
    <w:rsid w:val="00827049"/>
    <w:rsid w:val="0083049E"/>
    <w:rsid w:val="00830D9E"/>
    <w:rsid w:val="00830FD4"/>
    <w:rsid w:val="0083182C"/>
    <w:rsid w:val="00831921"/>
    <w:rsid w:val="00831EFD"/>
    <w:rsid w:val="00833834"/>
    <w:rsid w:val="00833FB5"/>
    <w:rsid w:val="0083403E"/>
    <w:rsid w:val="00834517"/>
    <w:rsid w:val="00835907"/>
    <w:rsid w:val="0083642B"/>
    <w:rsid w:val="0084073D"/>
    <w:rsid w:val="008410FF"/>
    <w:rsid w:val="00841C22"/>
    <w:rsid w:val="0084282E"/>
    <w:rsid w:val="0084283D"/>
    <w:rsid w:val="00843770"/>
    <w:rsid w:val="00843EA0"/>
    <w:rsid w:val="00844914"/>
    <w:rsid w:val="00844CB0"/>
    <w:rsid w:val="00844CC8"/>
    <w:rsid w:val="008461AF"/>
    <w:rsid w:val="00846DB8"/>
    <w:rsid w:val="0084765C"/>
    <w:rsid w:val="00847C80"/>
    <w:rsid w:val="008501BF"/>
    <w:rsid w:val="0085051F"/>
    <w:rsid w:val="0085127D"/>
    <w:rsid w:val="00852CB3"/>
    <w:rsid w:val="00852E87"/>
    <w:rsid w:val="00855180"/>
    <w:rsid w:val="00856450"/>
    <w:rsid w:val="008564AD"/>
    <w:rsid w:val="00857A8D"/>
    <w:rsid w:val="00860819"/>
    <w:rsid w:val="00861AB1"/>
    <w:rsid w:val="00862A34"/>
    <w:rsid w:val="008633E0"/>
    <w:rsid w:val="00863534"/>
    <w:rsid w:val="00863C4A"/>
    <w:rsid w:val="00863E7F"/>
    <w:rsid w:val="00864450"/>
    <w:rsid w:val="0086448D"/>
    <w:rsid w:val="00864C94"/>
    <w:rsid w:val="00866405"/>
    <w:rsid w:val="00866E90"/>
    <w:rsid w:val="00866F12"/>
    <w:rsid w:val="00867544"/>
    <w:rsid w:val="00867F4C"/>
    <w:rsid w:val="0087047E"/>
    <w:rsid w:val="008706A1"/>
    <w:rsid w:val="0087217F"/>
    <w:rsid w:val="008733A3"/>
    <w:rsid w:val="00873DAA"/>
    <w:rsid w:val="00873ED6"/>
    <w:rsid w:val="00874D2A"/>
    <w:rsid w:val="00874E05"/>
    <w:rsid w:val="00875867"/>
    <w:rsid w:val="00877417"/>
    <w:rsid w:val="008777DD"/>
    <w:rsid w:val="008802A3"/>
    <w:rsid w:val="00880BDF"/>
    <w:rsid w:val="0088158D"/>
    <w:rsid w:val="00882289"/>
    <w:rsid w:val="00882914"/>
    <w:rsid w:val="00882C91"/>
    <w:rsid w:val="008846BA"/>
    <w:rsid w:val="00884EC9"/>
    <w:rsid w:val="00885788"/>
    <w:rsid w:val="00885E8A"/>
    <w:rsid w:val="00885F64"/>
    <w:rsid w:val="008867C4"/>
    <w:rsid w:val="00886E26"/>
    <w:rsid w:val="00887A83"/>
    <w:rsid w:val="00887F4E"/>
    <w:rsid w:val="00890BA3"/>
    <w:rsid w:val="00891AFE"/>
    <w:rsid w:val="008924EB"/>
    <w:rsid w:val="0089261C"/>
    <w:rsid w:val="00895A40"/>
    <w:rsid w:val="00895DD2"/>
    <w:rsid w:val="00896416"/>
    <w:rsid w:val="00896A71"/>
    <w:rsid w:val="00897959"/>
    <w:rsid w:val="00897A0E"/>
    <w:rsid w:val="008A0F14"/>
    <w:rsid w:val="008A11F9"/>
    <w:rsid w:val="008A1577"/>
    <w:rsid w:val="008A217E"/>
    <w:rsid w:val="008A2385"/>
    <w:rsid w:val="008A2551"/>
    <w:rsid w:val="008A3027"/>
    <w:rsid w:val="008A3BE3"/>
    <w:rsid w:val="008A42C3"/>
    <w:rsid w:val="008A496F"/>
    <w:rsid w:val="008B00E6"/>
    <w:rsid w:val="008B02AE"/>
    <w:rsid w:val="008B0D71"/>
    <w:rsid w:val="008B0E94"/>
    <w:rsid w:val="008B1394"/>
    <w:rsid w:val="008B146D"/>
    <w:rsid w:val="008B1666"/>
    <w:rsid w:val="008B1953"/>
    <w:rsid w:val="008B25EA"/>
    <w:rsid w:val="008B52A0"/>
    <w:rsid w:val="008B5651"/>
    <w:rsid w:val="008B5CAE"/>
    <w:rsid w:val="008B6292"/>
    <w:rsid w:val="008B65F7"/>
    <w:rsid w:val="008B71EE"/>
    <w:rsid w:val="008B7724"/>
    <w:rsid w:val="008B7AD5"/>
    <w:rsid w:val="008C04A6"/>
    <w:rsid w:val="008C07D8"/>
    <w:rsid w:val="008C08B0"/>
    <w:rsid w:val="008C0FD5"/>
    <w:rsid w:val="008C1C35"/>
    <w:rsid w:val="008C2615"/>
    <w:rsid w:val="008C2E50"/>
    <w:rsid w:val="008C32CD"/>
    <w:rsid w:val="008C5D8A"/>
    <w:rsid w:val="008C657D"/>
    <w:rsid w:val="008C7D2E"/>
    <w:rsid w:val="008D0513"/>
    <w:rsid w:val="008D0DCB"/>
    <w:rsid w:val="008D1E16"/>
    <w:rsid w:val="008D1ED7"/>
    <w:rsid w:val="008D3FDB"/>
    <w:rsid w:val="008D5568"/>
    <w:rsid w:val="008D6B2B"/>
    <w:rsid w:val="008D6E4A"/>
    <w:rsid w:val="008D7CE2"/>
    <w:rsid w:val="008E0070"/>
    <w:rsid w:val="008E054B"/>
    <w:rsid w:val="008E0ABE"/>
    <w:rsid w:val="008E260C"/>
    <w:rsid w:val="008E3401"/>
    <w:rsid w:val="008E3A20"/>
    <w:rsid w:val="008E510B"/>
    <w:rsid w:val="008E6480"/>
    <w:rsid w:val="008E652F"/>
    <w:rsid w:val="008E6D11"/>
    <w:rsid w:val="008E6ED1"/>
    <w:rsid w:val="008E725C"/>
    <w:rsid w:val="008F04EE"/>
    <w:rsid w:val="008F2122"/>
    <w:rsid w:val="008F2C7C"/>
    <w:rsid w:val="008F3004"/>
    <w:rsid w:val="008F3B1F"/>
    <w:rsid w:val="008F3D2C"/>
    <w:rsid w:val="008F4DE8"/>
    <w:rsid w:val="008F4FE3"/>
    <w:rsid w:val="008F5330"/>
    <w:rsid w:val="008F67EA"/>
    <w:rsid w:val="008F76ED"/>
    <w:rsid w:val="008F7AD5"/>
    <w:rsid w:val="0090034B"/>
    <w:rsid w:val="00900415"/>
    <w:rsid w:val="00900787"/>
    <w:rsid w:val="00900899"/>
    <w:rsid w:val="00900B13"/>
    <w:rsid w:val="0090129D"/>
    <w:rsid w:val="00901753"/>
    <w:rsid w:val="00901B85"/>
    <w:rsid w:val="00902DB7"/>
    <w:rsid w:val="00903379"/>
    <w:rsid w:val="009036F8"/>
    <w:rsid w:val="00903B34"/>
    <w:rsid w:val="00904EE3"/>
    <w:rsid w:val="00905438"/>
    <w:rsid w:val="00906952"/>
    <w:rsid w:val="00907EC9"/>
    <w:rsid w:val="00910D05"/>
    <w:rsid w:val="00911799"/>
    <w:rsid w:val="009119E3"/>
    <w:rsid w:val="00912A29"/>
    <w:rsid w:val="00912B05"/>
    <w:rsid w:val="0091356A"/>
    <w:rsid w:val="00913694"/>
    <w:rsid w:val="00913E84"/>
    <w:rsid w:val="00914A22"/>
    <w:rsid w:val="00914AFB"/>
    <w:rsid w:val="00914BCD"/>
    <w:rsid w:val="00915285"/>
    <w:rsid w:val="00915ADD"/>
    <w:rsid w:val="00916855"/>
    <w:rsid w:val="00916C6B"/>
    <w:rsid w:val="00916F27"/>
    <w:rsid w:val="0091798D"/>
    <w:rsid w:val="00920197"/>
    <w:rsid w:val="00920BF8"/>
    <w:rsid w:val="0092205F"/>
    <w:rsid w:val="0092476F"/>
    <w:rsid w:val="009251FE"/>
    <w:rsid w:val="00925BE3"/>
    <w:rsid w:val="00925D4B"/>
    <w:rsid w:val="0092622F"/>
    <w:rsid w:val="00927241"/>
    <w:rsid w:val="009272AE"/>
    <w:rsid w:val="009279FF"/>
    <w:rsid w:val="00930112"/>
    <w:rsid w:val="009307D8"/>
    <w:rsid w:val="009339F0"/>
    <w:rsid w:val="00934C9D"/>
    <w:rsid w:val="00934E85"/>
    <w:rsid w:val="00934F19"/>
    <w:rsid w:val="00935142"/>
    <w:rsid w:val="0093729C"/>
    <w:rsid w:val="009373C4"/>
    <w:rsid w:val="0093776E"/>
    <w:rsid w:val="00937780"/>
    <w:rsid w:val="00937868"/>
    <w:rsid w:val="00940D72"/>
    <w:rsid w:val="009410AD"/>
    <w:rsid w:val="00941177"/>
    <w:rsid w:val="00941FA7"/>
    <w:rsid w:val="00942DDC"/>
    <w:rsid w:val="009430C1"/>
    <w:rsid w:val="0094403C"/>
    <w:rsid w:val="00944599"/>
    <w:rsid w:val="009445EA"/>
    <w:rsid w:val="00944689"/>
    <w:rsid w:val="00944DC5"/>
    <w:rsid w:val="00944FA4"/>
    <w:rsid w:val="00945BE5"/>
    <w:rsid w:val="00945D8F"/>
    <w:rsid w:val="00946381"/>
    <w:rsid w:val="009467E0"/>
    <w:rsid w:val="00946807"/>
    <w:rsid w:val="00946923"/>
    <w:rsid w:val="00946DD9"/>
    <w:rsid w:val="0094715D"/>
    <w:rsid w:val="0094742A"/>
    <w:rsid w:val="00947C2D"/>
    <w:rsid w:val="00947C93"/>
    <w:rsid w:val="00950D0E"/>
    <w:rsid w:val="00950DE4"/>
    <w:rsid w:val="00951A72"/>
    <w:rsid w:val="009528F5"/>
    <w:rsid w:val="009536E9"/>
    <w:rsid w:val="0095413B"/>
    <w:rsid w:val="0095729B"/>
    <w:rsid w:val="009577EF"/>
    <w:rsid w:val="00960CAD"/>
    <w:rsid w:val="00961340"/>
    <w:rsid w:val="00961962"/>
    <w:rsid w:val="00961E99"/>
    <w:rsid w:val="0096224A"/>
    <w:rsid w:val="0096299A"/>
    <w:rsid w:val="009629D0"/>
    <w:rsid w:val="00962B34"/>
    <w:rsid w:val="0096349A"/>
    <w:rsid w:val="00963585"/>
    <w:rsid w:val="0096400E"/>
    <w:rsid w:val="00967E14"/>
    <w:rsid w:val="00970242"/>
    <w:rsid w:val="00970797"/>
    <w:rsid w:val="009707D5"/>
    <w:rsid w:val="009715B7"/>
    <w:rsid w:val="0097227E"/>
    <w:rsid w:val="009727EC"/>
    <w:rsid w:val="00972B1F"/>
    <w:rsid w:val="00973CAB"/>
    <w:rsid w:val="00975E66"/>
    <w:rsid w:val="009762C5"/>
    <w:rsid w:val="00976D90"/>
    <w:rsid w:val="009771EB"/>
    <w:rsid w:val="00980A9A"/>
    <w:rsid w:val="00981834"/>
    <w:rsid w:val="00981CC9"/>
    <w:rsid w:val="00984F79"/>
    <w:rsid w:val="00985939"/>
    <w:rsid w:val="00987724"/>
    <w:rsid w:val="00987FBB"/>
    <w:rsid w:val="009902FF"/>
    <w:rsid w:val="00990AFA"/>
    <w:rsid w:val="009918C3"/>
    <w:rsid w:val="00993588"/>
    <w:rsid w:val="0099372B"/>
    <w:rsid w:val="00995220"/>
    <w:rsid w:val="009955D3"/>
    <w:rsid w:val="009958F0"/>
    <w:rsid w:val="00995FF2"/>
    <w:rsid w:val="00996904"/>
    <w:rsid w:val="00996A44"/>
    <w:rsid w:val="00997D18"/>
    <w:rsid w:val="009A209B"/>
    <w:rsid w:val="009A24A6"/>
    <w:rsid w:val="009A4EAC"/>
    <w:rsid w:val="009A5237"/>
    <w:rsid w:val="009A59ED"/>
    <w:rsid w:val="009A5D7E"/>
    <w:rsid w:val="009A6AEB"/>
    <w:rsid w:val="009A6F7C"/>
    <w:rsid w:val="009A768C"/>
    <w:rsid w:val="009B33EE"/>
    <w:rsid w:val="009B498F"/>
    <w:rsid w:val="009B49C2"/>
    <w:rsid w:val="009B5821"/>
    <w:rsid w:val="009B6AB5"/>
    <w:rsid w:val="009B6EA4"/>
    <w:rsid w:val="009B7C61"/>
    <w:rsid w:val="009B7CCA"/>
    <w:rsid w:val="009B7FD8"/>
    <w:rsid w:val="009C0B52"/>
    <w:rsid w:val="009C2237"/>
    <w:rsid w:val="009C326B"/>
    <w:rsid w:val="009C3C54"/>
    <w:rsid w:val="009C444A"/>
    <w:rsid w:val="009C4A3D"/>
    <w:rsid w:val="009C4D25"/>
    <w:rsid w:val="009C62B9"/>
    <w:rsid w:val="009C6ABF"/>
    <w:rsid w:val="009C6B3B"/>
    <w:rsid w:val="009C6C7C"/>
    <w:rsid w:val="009C754F"/>
    <w:rsid w:val="009D1ABB"/>
    <w:rsid w:val="009D2037"/>
    <w:rsid w:val="009D2416"/>
    <w:rsid w:val="009D2B2F"/>
    <w:rsid w:val="009D38E1"/>
    <w:rsid w:val="009D3B82"/>
    <w:rsid w:val="009D47A3"/>
    <w:rsid w:val="009D4FB9"/>
    <w:rsid w:val="009D501D"/>
    <w:rsid w:val="009D53A5"/>
    <w:rsid w:val="009D5BA1"/>
    <w:rsid w:val="009D5EE4"/>
    <w:rsid w:val="009D6D14"/>
    <w:rsid w:val="009D732C"/>
    <w:rsid w:val="009E1964"/>
    <w:rsid w:val="009E1B52"/>
    <w:rsid w:val="009E2E1F"/>
    <w:rsid w:val="009E2E29"/>
    <w:rsid w:val="009E3688"/>
    <w:rsid w:val="009E3751"/>
    <w:rsid w:val="009E414C"/>
    <w:rsid w:val="009E4D40"/>
    <w:rsid w:val="009E5798"/>
    <w:rsid w:val="009E7745"/>
    <w:rsid w:val="009F0AAA"/>
    <w:rsid w:val="009F2735"/>
    <w:rsid w:val="009F2E1B"/>
    <w:rsid w:val="009F306C"/>
    <w:rsid w:val="009F4001"/>
    <w:rsid w:val="009F40EA"/>
    <w:rsid w:val="009F52FF"/>
    <w:rsid w:val="009F6735"/>
    <w:rsid w:val="009F6CE6"/>
    <w:rsid w:val="009F6F92"/>
    <w:rsid w:val="009F7294"/>
    <w:rsid w:val="00A018EF"/>
    <w:rsid w:val="00A01BA2"/>
    <w:rsid w:val="00A03464"/>
    <w:rsid w:val="00A03BCF"/>
    <w:rsid w:val="00A03F05"/>
    <w:rsid w:val="00A04A04"/>
    <w:rsid w:val="00A06173"/>
    <w:rsid w:val="00A06220"/>
    <w:rsid w:val="00A06AC8"/>
    <w:rsid w:val="00A07105"/>
    <w:rsid w:val="00A07855"/>
    <w:rsid w:val="00A07AB9"/>
    <w:rsid w:val="00A10D06"/>
    <w:rsid w:val="00A111A9"/>
    <w:rsid w:val="00A1237E"/>
    <w:rsid w:val="00A12690"/>
    <w:rsid w:val="00A12FE1"/>
    <w:rsid w:val="00A13322"/>
    <w:rsid w:val="00A13619"/>
    <w:rsid w:val="00A14B3C"/>
    <w:rsid w:val="00A16A0F"/>
    <w:rsid w:val="00A200BE"/>
    <w:rsid w:val="00A20773"/>
    <w:rsid w:val="00A21C0D"/>
    <w:rsid w:val="00A22A00"/>
    <w:rsid w:val="00A237F2"/>
    <w:rsid w:val="00A27155"/>
    <w:rsid w:val="00A27A5D"/>
    <w:rsid w:val="00A3018F"/>
    <w:rsid w:val="00A306C4"/>
    <w:rsid w:val="00A33A1F"/>
    <w:rsid w:val="00A33A90"/>
    <w:rsid w:val="00A33E7C"/>
    <w:rsid w:val="00A35400"/>
    <w:rsid w:val="00A354C9"/>
    <w:rsid w:val="00A35A28"/>
    <w:rsid w:val="00A360B9"/>
    <w:rsid w:val="00A3698C"/>
    <w:rsid w:val="00A36A1E"/>
    <w:rsid w:val="00A36DE6"/>
    <w:rsid w:val="00A372C8"/>
    <w:rsid w:val="00A37EFF"/>
    <w:rsid w:val="00A400FC"/>
    <w:rsid w:val="00A40CE9"/>
    <w:rsid w:val="00A419E8"/>
    <w:rsid w:val="00A41CE0"/>
    <w:rsid w:val="00A41D6F"/>
    <w:rsid w:val="00A44401"/>
    <w:rsid w:val="00A44A5D"/>
    <w:rsid w:val="00A44D0E"/>
    <w:rsid w:val="00A454A3"/>
    <w:rsid w:val="00A45F90"/>
    <w:rsid w:val="00A46010"/>
    <w:rsid w:val="00A50087"/>
    <w:rsid w:val="00A506BC"/>
    <w:rsid w:val="00A5073A"/>
    <w:rsid w:val="00A50CE3"/>
    <w:rsid w:val="00A50D06"/>
    <w:rsid w:val="00A50DEE"/>
    <w:rsid w:val="00A52BE7"/>
    <w:rsid w:val="00A53B94"/>
    <w:rsid w:val="00A54F04"/>
    <w:rsid w:val="00A55A0B"/>
    <w:rsid w:val="00A56C3B"/>
    <w:rsid w:val="00A574F6"/>
    <w:rsid w:val="00A57AA6"/>
    <w:rsid w:val="00A61DD4"/>
    <w:rsid w:val="00A635A4"/>
    <w:rsid w:val="00A63EF5"/>
    <w:rsid w:val="00A640B5"/>
    <w:rsid w:val="00A640BA"/>
    <w:rsid w:val="00A64B7A"/>
    <w:rsid w:val="00A64C25"/>
    <w:rsid w:val="00A660C5"/>
    <w:rsid w:val="00A66ED9"/>
    <w:rsid w:val="00A70788"/>
    <w:rsid w:val="00A70F69"/>
    <w:rsid w:val="00A719A6"/>
    <w:rsid w:val="00A719D2"/>
    <w:rsid w:val="00A71A6D"/>
    <w:rsid w:val="00A71D03"/>
    <w:rsid w:val="00A726D7"/>
    <w:rsid w:val="00A728CE"/>
    <w:rsid w:val="00A74639"/>
    <w:rsid w:val="00A74E70"/>
    <w:rsid w:val="00A74F5F"/>
    <w:rsid w:val="00A773B8"/>
    <w:rsid w:val="00A77433"/>
    <w:rsid w:val="00A77438"/>
    <w:rsid w:val="00A774A6"/>
    <w:rsid w:val="00A77682"/>
    <w:rsid w:val="00A7797D"/>
    <w:rsid w:val="00A77A75"/>
    <w:rsid w:val="00A77F3B"/>
    <w:rsid w:val="00A824DB"/>
    <w:rsid w:val="00A83968"/>
    <w:rsid w:val="00A84B71"/>
    <w:rsid w:val="00A84E51"/>
    <w:rsid w:val="00A859FD"/>
    <w:rsid w:val="00A86D0D"/>
    <w:rsid w:val="00A87220"/>
    <w:rsid w:val="00A87C48"/>
    <w:rsid w:val="00A903D1"/>
    <w:rsid w:val="00A911B8"/>
    <w:rsid w:val="00A91344"/>
    <w:rsid w:val="00A91358"/>
    <w:rsid w:val="00A92827"/>
    <w:rsid w:val="00A92CF5"/>
    <w:rsid w:val="00A947EB"/>
    <w:rsid w:val="00A95B3F"/>
    <w:rsid w:val="00A964BC"/>
    <w:rsid w:val="00A96752"/>
    <w:rsid w:val="00A96B78"/>
    <w:rsid w:val="00A96BB0"/>
    <w:rsid w:val="00A96DDF"/>
    <w:rsid w:val="00A9755E"/>
    <w:rsid w:val="00AA0C9C"/>
    <w:rsid w:val="00AA0E2A"/>
    <w:rsid w:val="00AA0E3D"/>
    <w:rsid w:val="00AA1645"/>
    <w:rsid w:val="00AA1A72"/>
    <w:rsid w:val="00AA2EAE"/>
    <w:rsid w:val="00AA3E88"/>
    <w:rsid w:val="00AA478C"/>
    <w:rsid w:val="00AA620F"/>
    <w:rsid w:val="00AA6B9C"/>
    <w:rsid w:val="00AA748E"/>
    <w:rsid w:val="00AB0146"/>
    <w:rsid w:val="00AB059F"/>
    <w:rsid w:val="00AB3012"/>
    <w:rsid w:val="00AB41EC"/>
    <w:rsid w:val="00AB44CE"/>
    <w:rsid w:val="00AB484D"/>
    <w:rsid w:val="00AB5E08"/>
    <w:rsid w:val="00AB6EE0"/>
    <w:rsid w:val="00AB74D4"/>
    <w:rsid w:val="00AB75B7"/>
    <w:rsid w:val="00AB7AB3"/>
    <w:rsid w:val="00AC0E6B"/>
    <w:rsid w:val="00AC1620"/>
    <w:rsid w:val="00AC313D"/>
    <w:rsid w:val="00AC3650"/>
    <w:rsid w:val="00AC403B"/>
    <w:rsid w:val="00AC46A3"/>
    <w:rsid w:val="00AD0614"/>
    <w:rsid w:val="00AD1126"/>
    <w:rsid w:val="00AD1260"/>
    <w:rsid w:val="00AD3E4F"/>
    <w:rsid w:val="00AD40F1"/>
    <w:rsid w:val="00AD41E6"/>
    <w:rsid w:val="00AE0358"/>
    <w:rsid w:val="00AE0763"/>
    <w:rsid w:val="00AE1971"/>
    <w:rsid w:val="00AE1B2E"/>
    <w:rsid w:val="00AE20DD"/>
    <w:rsid w:val="00AE23CF"/>
    <w:rsid w:val="00AE23E2"/>
    <w:rsid w:val="00AE47F3"/>
    <w:rsid w:val="00AE4B37"/>
    <w:rsid w:val="00AE4B66"/>
    <w:rsid w:val="00AE5A78"/>
    <w:rsid w:val="00AE6488"/>
    <w:rsid w:val="00AE67D6"/>
    <w:rsid w:val="00AE6DEB"/>
    <w:rsid w:val="00AE71F3"/>
    <w:rsid w:val="00AE7C82"/>
    <w:rsid w:val="00AF0AB8"/>
    <w:rsid w:val="00AF0C8E"/>
    <w:rsid w:val="00AF0D64"/>
    <w:rsid w:val="00AF14A1"/>
    <w:rsid w:val="00AF176D"/>
    <w:rsid w:val="00AF2267"/>
    <w:rsid w:val="00AF2AB7"/>
    <w:rsid w:val="00AF4446"/>
    <w:rsid w:val="00AF45D2"/>
    <w:rsid w:val="00AF4BEA"/>
    <w:rsid w:val="00AF5049"/>
    <w:rsid w:val="00AF552D"/>
    <w:rsid w:val="00AF58A1"/>
    <w:rsid w:val="00AF7097"/>
    <w:rsid w:val="00AF7B41"/>
    <w:rsid w:val="00B00984"/>
    <w:rsid w:val="00B0239A"/>
    <w:rsid w:val="00B041EA"/>
    <w:rsid w:val="00B04D1B"/>
    <w:rsid w:val="00B07531"/>
    <w:rsid w:val="00B1090D"/>
    <w:rsid w:val="00B10D71"/>
    <w:rsid w:val="00B119FE"/>
    <w:rsid w:val="00B14087"/>
    <w:rsid w:val="00B14CA9"/>
    <w:rsid w:val="00B15807"/>
    <w:rsid w:val="00B15B31"/>
    <w:rsid w:val="00B15F7A"/>
    <w:rsid w:val="00B21094"/>
    <w:rsid w:val="00B219F0"/>
    <w:rsid w:val="00B21A5A"/>
    <w:rsid w:val="00B2216F"/>
    <w:rsid w:val="00B2506C"/>
    <w:rsid w:val="00B25859"/>
    <w:rsid w:val="00B25ACE"/>
    <w:rsid w:val="00B2682A"/>
    <w:rsid w:val="00B27526"/>
    <w:rsid w:val="00B27F81"/>
    <w:rsid w:val="00B30467"/>
    <w:rsid w:val="00B30B0B"/>
    <w:rsid w:val="00B31F48"/>
    <w:rsid w:val="00B3245F"/>
    <w:rsid w:val="00B324D0"/>
    <w:rsid w:val="00B324D2"/>
    <w:rsid w:val="00B32E63"/>
    <w:rsid w:val="00B33C9B"/>
    <w:rsid w:val="00B34FA2"/>
    <w:rsid w:val="00B35A24"/>
    <w:rsid w:val="00B3690C"/>
    <w:rsid w:val="00B4138E"/>
    <w:rsid w:val="00B41C0B"/>
    <w:rsid w:val="00B41EE1"/>
    <w:rsid w:val="00B433E9"/>
    <w:rsid w:val="00B43798"/>
    <w:rsid w:val="00B44C8D"/>
    <w:rsid w:val="00B45463"/>
    <w:rsid w:val="00B45685"/>
    <w:rsid w:val="00B463DB"/>
    <w:rsid w:val="00B46D56"/>
    <w:rsid w:val="00B46ED8"/>
    <w:rsid w:val="00B500F9"/>
    <w:rsid w:val="00B514A2"/>
    <w:rsid w:val="00B517B2"/>
    <w:rsid w:val="00B531A0"/>
    <w:rsid w:val="00B53807"/>
    <w:rsid w:val="00B538E2"/>
    <w:rsid w:val="00B53945"/>
    <w:rsid w:val="00B54D97"/>
    <w:rsid w:val="00B550CE"/>
    <w:rsid w:val="00B55343"/>
    <w:rsid w:val="00B55D85"/>
    <w:rsid w:val="00B55F2B"/>
    <w:rsid w:val="00B55F32"/>
    <w:rsid w:val="00B56188"/>
    <w:rsid w:val="00B60D18"/>
    <w:rsid w:val="00B61185"/>
    <w:rsid w:val="00B613F1"/>
    <w:rsid w:val="00B620F1"/>
    <w:rsid w:val="00B628BA"/>
    <w:rsid w:val="00B62B85"/>
    <w:rsid w:val="00B62BA0"/>
    <w:rsid w:val="00B63249"/>
    <w:rsid w:val="00B63459"/>
    <w:rsid w:val="00B63ADF"/>
    <w:rsid w:val="00B63DF7"/>
    <w:rsid w:val="00B65E43"/>
    <w:rsid w:val="00B65EA6"/>
    <w:rsid w:val="00B661BE"/>
    <w:rsid w:val="00B661DF"/>
    <w:rsid w:val="00B665CF"/>
    <w:rsid w:val="00B67508"/>
    <w:rsid w:val="00B67860"/>
    <w:rsid w:val="00B70E35"/>
    <w:rsid w:val="00B71977"/>
    <w:rsid w:val="00B71B03"/>
    <w:rsid w:val="00B71C3C"/>
    <w:rsid w:val="00B7291E"/>
    <w:rsid w:val="00B729A8"/>
    <w:rsid w:val="00B72F17"/>
    <w:rsid w:val="00B730DC"/>
    <w:rsid w:val="00B7378B"/>
    <w:rsid w:val="00B7388C"/>
    <w:rsid w:val="00B73954"/>
    <w:rsid w:val="00B73AD8"/>
    <w:rsid w:val="00B74817"/>
    <w:rsid w:val="00B75463"/>
    <w:rsid w:val="00B7669A"/>
    <w:rsid w:val="00B76C78"/>
    <w:rsid w:val="00B76E60"/>
    <w:rsid w:val="00B76ED2"/>
    <w:rsid w:val="00B77211"/>
    <w:rsid w:val="00B774A6"/>
    <w:rsid w:val="00B801A7"/>
    <w:rsid w:val="00B80AE5"/>
    <w:rsid w:val="00B80B82"/>
    <w:rsid w:val="00B8276D"/>
    <w:rsid w:val="00B83023"/>
    <w:rsid w:val="00B8569A"/>
    <w:rsid w:val="00B85832"/>
    <w:rsid w:val="00B85B6B"/>
    <w:rsid w:val="00B871A1"/>
    <w:rsid w:val="00B876D6"/>
    <w:rsid w:val="00B901AB"/>
    <w:rsid w:val="00B91374"/>
    <w:rsid w:val="00B913AA"/>
    <w:rsid w:val="00B916C5"/>
    <w:rsid w:val="00B92514"/>
    <w:rsid w:val="00B92E9F"/>
    <w:rsid w:val="00B930D3"/>
    <w:rsid w:val="00B932DF"/>
    <w:rsid w:val="00B941CD"/>
    <w:rsid w:val="00B943A7"/>
    <w:rsid w:val="00B95182"/>
    <w:rsid w:val="00B951F0"/>
    <w:rsid w:val="00B964D0"/>
    <w:rsid w:val="00B9661E"/>
    <w:rsid w:val="00B9670C"/>
    <w:rsid w:val="00B96A5E"/>
    <w:rsid w:val="00B96E45"/>
    <w:rsid w:val="00B96F6B"/>
    <w:rsid w:val="00B97B10"/>
    <w:rsid w:val="00B97B8B"/>
    <w:rsid w:val="00B97FA5"/>
    <w:rsid w:val="00BA05A0"/>
    <w:rsid w:val="00BA0EB0"/>
    <w:rsid w:val="00BA1DE1"/>
    <w:rsid w:val="00BA2A3A"/>
    <w:rsid w:val="00BA411C"/>
    <w:rsid w:val="00BA4867"/>
    <w:rsid w:val="00BA5490"/>
    <w:rsid w:val="00BA5BDA"/>
    <w:rsid w:val="00BA65BE"/>
    <w:rsid w:val="00BA6B50"/>
    <w:rsid w:val="00BA720E"/>
    <w:rsid w:val="00BA7313"/>
    <w:rsid w:val="00BA7686"/>
    <w:rsid w:val="00BA7E02"/>
    <w:rsid w:val="00BB12C5"/>
    <w:rsid w:val="00BB1DA2"/>
    <w:rsid w:val="00BB30AD"/>
    <w:rsid w:val="00BB3144"/>
    <w:rsid w:val="00BB57F0"/>
    <w:rsid w:val="00BB63D3"/>
    <w:rsid w:val="00BB6AA3"/>
    <w:rsid w:val="00BB7586"/>
    <w:rsid w:val="00BB7D98"/>
    <w:rsid w:val="00BC066F"/>
    <w:rsid w:val="00BC0D14"/>
    <w:rsid w:val="00BC18A1"/>
    <w:rsid w:val="00BC1D3A"/>
    <w:rsid w:val="00BC20C0"/>
    <w:rsid w:val="00BC24C2"/>
    <w:rsid w:val="00BC31B2"/>
    <w:rsid w:val="00BC4356"/>
    <w:rsid w:val="00BC44A0"/>
    <w:rsid w:val="00BC55D6"/>
    <w:rsid w:val="00BC62CC"/>
    <w:rsid w:val="00BC679D"/>
    <w:rsid w:val="00BC7594"/>
    <w:rsid w:val="00BC7E21"/>
    <w:rsid w:val="00BD0184"/>
    <w:rsid w:val="00BD18A1"/>
    <w:rsid w:val="00BD23CA"/>
    <w:rsid w:val="00BD294D"/>
    <w:rsid w:val="00BD2D6B"/>
    <w:rsid w:val="00BD30F8"/>
    <w:rsid w:val="00BD419D"/>
    <w:rsid w:val="00BD4778"/>
    <w:rsid w:val="00BD4A32"/>
    <w:rsid w:val="00BD52CE"/>
    <w:rsid w:val="00BD5B42"/>
    <w:rsid w:val="00BD6194"/>
    <w:rsid w:val="00BD71B8"/>
    <w:rsid w:val="00BD7D7E"/>
    <w:rsid w:val="00BE0459"/>
    <w:rsid w:val="00BE339E"/>
    <w:rsid w:val="00BE3440"/>
    <w:rsid w:val="00BE3896"/>
    <w:rsid w:val="00BE3C16"/>
    <w:rsid w:val="00BE402D"/>
    <w:rsid w:val="00BE41DD"/>
    <w:rsid w:val="00BE549D"/>
    <w:rsid w:val="00BE5C2A"/>
    <w:rsid w:val="00BE6135"/>
    <w:rsid w:val="00BE6D0E"/>
    <w:rsid w:val="00BE74C3"/>
    <w:rsid w:val="00BF0691"/>
    <w:rsid w:val="00BF07F6"/>
    <w:rsid w:val="00BF251F"/>
    <w:rsid w:val="00BF3F38"/>
    <w:rsid w:val="00BF47A6"/>
    <w:rsid w:val="00BF4B0D"/>
    <w:rsid w:val="00BF5CE2"/>
    <w:rsid w:val="00BF7704"/>
    <w:rsid w:val="00BF7D63"/>
    <w:rsid w:val="00BF7F28"/>
    <w:rsid w:val="00C00A60"/>
    <w:rsid w:val="00C01213"/>
    <w:rsid w:val="00C03DE5"/>
    <w:rsid w:val="00C058D1"/>
    <w:rsid w:val="00C0591A"/>
    <w:rsid w:val="00C064B9"/>
    <w:rsid w:val="00C07212"/>
    <w:rsid w:val="00C07261"/>
    <w:rsid w:val="00C07D4C"/>
    <w:rsid w:val="00C100C4"/>
    <w:rsid w:val="00C102FD"/>
    <w:rsid w:val="00C10371"/>
    <w:rsid w:val="00C10F7D"/>
    <w:rsid w:val="00C141F6"/>
    <w:rsid w:val="00C151D3"/>
    <w:rsid w:val="00C15538"/>
    <w:rsid w:val="00C16A5E"/>
    <w:rsid w:val="00C16F88"/>
    <w:rsid w:val="00C2012D"/>
    <w:rsid w:val="00C20CB7"/>
    <w:rsid w:val="00C21D6A"/>
    <w:rsid w:val="00C226C7"/>
    <w:rsid w:val="00C22BBC"/>
    <w:rsid w:val="00C22C32"/>
    <w:rsid w:val="00C22EA6"/>
    <w:rsid w:val="00C25E9D"/>
    <w:rsid w:val="00C262A2"/>
    <w:rsid w:val="00C27992"/>
    <w:rsid w:val="00C306D9"/>
    <w:rsid w:val="00C30FA7"/>
    <w:rsid w:val="00C31F2D"/>
    <w:rsid w:val="00C32C49"/>
    <w:rsid w:val="00C34652"/>
    <w:rsid w:val="00C34CE1"/>
    <w:rsid w:val="00C34D2C"/>
    <w:rsid w:val="00C3629D"/>
    <w:rsid w:val="00C365FF"/>
    <w:rsid w:val="00C36639"/>
    <w:rsid w:val="00C36B81"/>
    <w:rsid w:val="00C371D6"/>
    <w:rsid w:val="00C37FDB"/>
    <w:rsid w:val="00C407D4"/>
    <w:rsid w:val="00C40E2A"/>
    <w:rsid w:val="00C42585"/>
    <w:rsid w:val="00C43136"/>
    <w:rsid w:val="00C43635"/>
    <w:rsid w:val="00C44285"/>
    <w:rsid w:val="00C457FE"/>
    <w:rsid w:val="00C45D26"/>
    <w:rsid w:val="00C45D81"/>
    <w:rsid w:val="00C46415"/>
    <w:rsid w:val="00C47CAB"/>
    <w:rsid w:val="00C50CBD"/>
    <w:rsid w:val="00C50DB2"/>
    <w:rsid w:val="00C51474"/>
    <w:rsid w:val="00C51E20"/>
    <w:rsid w:val="00C51FAE"/>
    <w:rsid w:val="00C52DD1"/>
    <w:rsid w:val="00C531BA"/>
    <w:rsid w:val="00C53BCB"/>
    <w:rsid w:val="00C559CD"/>
    <w:rsid w:val="00C56D8B"/>
    <w:rsid w:val="00C5717F"/>
    <w:rsid w:val="00C571F0"/>
    <w:rsid w:val="00C57359"/>
    <w:rsid w:val="00C576DA"/>
    <w:rsid w:val="00C57BC5"/>
    <w:rsid w:val="00C631D5"/>
    <w:rsid w:val="00C631FC"/>
    <w:rsid w:val="00C64712"/>
    <w:rsid w:val="00C64D52"/>
    <w:rsid w:val="00C64DA3"/>
    <w:rsid w:val="00C6604D"/>
    <w:rsid w:val="00C66FCD"/>
    <w:rsid w:val="00C678F9"/>
    <w:rsid w:val="00C715BB"/>
    <w:rsid w:val="00C7239C"/>
    <w:rsid w:val="00C72DE1"/>
    <w:rsid w:val="00C73479"/>
    <w:rsid w:val="00C73EAB"/>
    <w:rsid w:val="00C74AF4"/>
    <w:rsid w:val="00C754D9"/>
    <w:rsid w:val="00C75806"/>
    <w:rsid w:val="00C75C47"/>
    <w:rsid w:val="00C761D7"/>
    <w:rsid w:val="00C766F1"/>
    <w:rsid w:val="00C76E17"/>
    <w:rsid w:val="00C77AC7"/>
    <w:rsid w:val="00C77FA5"/>
    <w:rsid w:val="00C807BA"/>
    <w:rsid w:val="00C80A82"/>
    <w:rsid w:val="00C80DAD"/>
    <w:rsid w:val="00C80F61"/>
    <w:rsid w:val="00C810DD"/>
    <w:rsid w:val="00C821D0"/>
    <w:rsid w:val="00C822BF"/>
    <w:rsid w:val="00C830C3"/>
    <w:rsid w:val="00C83444"/>
    <w:rsid w:val="00C848E4"/>
    <w:rsid w:val="00C879CE"/>
    <w:rsid w:val="00C903CD"/>
    <w:rsid w:val="00C910C3"/>
    <w:rsid w:val="00C9133E"/>
    <w:rsid w:val="00C914E1"/>
    <w:rsid w:val="00C9351F"/>
    <w:rsid w:val="00C94514"/>
    <w:rsid w:val="00C945F7"/>
    <w:rsid w:val="00C96726"/>
    <w:rsid w:val="00C973AF"/>
    <w:rsid w:val="00CA1315"/>
    <w:rsid w:val="00CA1CFF"/>
    <w:rsid w:val="00CA3F56"/>
    <w:rsid w:val="00CA4167"/>
    <w:rsid w:val="00CA44F6"/>
    <w:rsid w:val="00CA4648"/>
    <w:rsid w:val="00CA60E9"/>
    <w:rsid w:val="00CB01C4"/>
    <w:rsid w:val="00CB0D61"/>
    <w:rsid w:val="00CB27DE"/>
    <w:rsid w:val="00CB38A3"/>
    <w:rsid w:val="00CB6622"/>
    <w:rsid w:val="00CB7384"/>
    <w:rsid w:val="00CB7EBD"/>
    <w:rsid w:val="00CB7FC4"/>
    <w:rsid w:val="00CC0085"/>
    <w:rsid w:val="00CC018A"/>
    <w:rsid w:val="00CC12ED"/>
    <w:rsid w:val="00CC1ADD"/>
    <w:rsid w:val="00CC248F"/>
    <w:rsid w:val="00CC3F0C"/>
    <w:rsid w:val="00CC4422"/>
    <w:rsid w:val="00CC56D6"/>
    <w:rsid w:val="00CC670B"/>
    <w:rsid w:val="00CC67A4"/>
    <w:rsid w:val="00CC691C"/>
    <w:rsid w:val="00CC6ED3"/>
    <w:rsid w:val="00CC723C"/>
    <w:rsid w:val="00CC7560"/>
    <w:rsid w:val="00CC76B5"/>
    <w:rsid w:val="00CC7867"/>
    <w:rsid w:val="00CD0882"/>
    <w:rsid w:val="00CD4B52"/>
    <w:rsid w:val="00CD4CF5"/>
    <w:rsid w:val="00CD5681"/>
    <w:rsid w:val="00CD6835"/>
    <w:rsid w:val="00CD694D"/>
    <w:rsid w:val="00CD7227"/>
    <w:rsid w:val="00CD7D3C"/>
    <w:rsid w:val="00CE09B0"/>
    <w:rsid w:val="00CE133A"/>
    <w:rsid w:val="00CE216C"/>
    <w:rsid w:val="00CE265F"/>
    <w:rsid w:val="00CE2A23"/>
    <w:rsid w:val="00CE5478"/>
    <w:rsid w:val="00CE58E8"/>
    <w:rsid w:val="00CE69C3"/>
    <w:rsid w:val="00CE7690"/>
    <w:rsid w:val="00CF0252"/>
    <w:rsid w:val="00CF0D76"/>
    <w:rsid w:val="00CF1DFB"/>
    <w:rsid w:val="00CF21E8"/>
    <w:rsid w:val="00CF23C6"/>
    <w:rsid w:val="00CF350E"/>
    <w:rsid w:val="00CF3557"/>
    <w:rsid w:val="00CF38E2"/>
    <w:rsid w:val="00CF3B4D"/>
    <w:rsid w:val="00CF4C66"/>
    <w:rsid w:val="00CF75AC"/>
    <w:rsid w:val="00CF79F4"/>
    <w:rsid w:val="00CF7BC7"/>
    <w:rsid w:val="00D00307"/>
    <w:rsid w:val="00D007A0"/>
    <w:rsid w:val="00D00F7F"/>
    <w:rsid w:val="00D0186F"/>
    <w:rsid w:val="00D023C3"/>
    <w:rsid w:val="00D034AC"/>
    <w:rsid w:val="00D0409B"/>
    <w:rsid w:val="00D04103"/>
    <w:rsid w:val="00D04687"/>
    <w:rsid w:val="00D04C4D"/>
    <w:rsid w:val="00D05468"/>
    <w:rsid w:val="00D0659B"/>
    <w:rsid w:val="00D07AB7"/>
    <w:rsid w:val="00D07E38"/>
    <w:rsid w:val="00D11679"/>
    <w:rsid w:val="00D11C36"/>
    <w:rsid w:val="00D11CB6"/>
    <w:rsid w:val="00D11E21"/>
    <w:rsid w:val="00D12529"/>
    <w:rsid w:val="00D1415F"/>
    <w:rsid w:val="00D14775"/>
    <w:rsid w:val="00D150FD"/>
    <w:rsid w:val="00D17744"/>
    <w:rsid w:val="00D17EDF"/>
    <w:rsid w:val="00D212CA"/>
    <w:rsid w:val="00D21340"/>
    <w:rsid w:val="00D21428"/>
    <w:rsid w:val="00D21586"/>
    <w:rsid w:val="00D21E6D"/>
    <w:rsid w:val="00D22F4E"/>
    <w:rsid w:val="00D247B5"/>
    <w:rsid w:val="00D249EE"/>
    <w:rsid w:val="00D24D37"/>
    <w:rsid w:val="00D25D2B"/>
    <w:rsid w:val="00D26EAE"/>
    <w:rsid w:val="00D27127"/>
    <w:rsid w:val="00D27321"/>
    <w:rsid w:val="00D277D4"/>
    <w:rsid w:val="00D30789"/>
    <w:rsid w:val="00D30845"/>
    <w:rsid w:val="00D30BD2"/>
    <w:rsid w:val="00D30C52"/>
    <w:rsid w:val="00D330FF"/>
    <w:rsid w:val="00D33D8C"/>
    <w:rsid w:val="00D34319"/>
    <w:rsid w:val="00D35CBD"/>
    <w:rsid w:val="00D36A45"/>
    <w:rsid w:val="00D370E3"/>
    <w:rsid w:val="00D374EA"/>
    <w:rsid w:val="00D40EB2"/>
    <w:rsid w:val="00D41092"/>
    <w:rsid w:val="00D42468"/>
    <w:rsid w:val="00D429C9"/>
    <w:rsid w:val="00D44B64"/>
    <w:rsid w:val="00D455FD"/>
    <w:rsid w:val="00D45BD3"/>
    <w:rsid w:val="00D45F64"/>
    <w:rsid w:val="00D4733D"/>
    <w:rsid w:val="00D4779F"/>
    <w:rsid w:val="00D47930"/>
    <w:rsid w:val="00D47B01"/>
    <w:rsid w:val="00D47C98"/>
    <w:rsid w:val="00D509B1"/>
    <w:rsid w:val="00D50E68"/>
    <w:rsid w:val="00D5117C"/>
    <w:rsid w:val="00D51F51"/>
    <w:rsid w:val="00D530D8"/>
    <w:rsid w:val="00D54E74"/>
    <w:rsid w:val="00D55AEE"/>
    <w:rsid w:val="00D55CFB"/>
    <w:rsid w:val="00D56104"/>
    <w:rsid w:val="00D56818"/>
    <w:rsid w:val="00D5741B"/>
    <w:rsid w:val="00D57A0C"/>
    <w:rsid w:val="00D600CF"/>
    <w:rsid w:val="00D6058C"/>
    <w:rsid w:val="00D62B4B"/>
    <w:rsid w:val="00D63121"/>
    <w:rsid w:val="00D631E2"/>
    <w:rsid w:val="00D633F8"/>
    <w:rsid w:val="00D63746"/>
    <w:rsid w:val="00D64290"/>
    <w:rsid w:val="00D6496A"/>
    <w:rsid w:val="00D656E6"/>
    <w:rsid w:val="00D67A18"/>
    <w:rsid w:val="00D71896"/>
    <w:rsid w:val="00D72AE6"/>
    <w:rsid w:val="00D7309C"/>
    <w:rsid w:val="00D74546"/>
    <w:rsid w:val="00D74A12"/>
    <w:rsid w:val="00D751D8"/>
    <w:rsid w:val="00D761DE"/>
    <w:rsid w:val="00D7621F"/>
    <w:rsid w:val="00D7669E"/>
    <w:rsid w:val="00D77CC2"/>
    <w:rsid w:val="00D77EE2"/>
    <w:rsid w:val="00D81526"/>
    <w:rsid w:val="00D82373"/>
    <w:rsid w:val="00D82615"/>
    <w:rsid w:val="00D82666"/>
    <w:rsid w:val="00D83001"/>
    <w:rsid w:val="00D83340"/>
    <w:rsid w:val="00D837B5"/>
    <w:rsid w:val="00D83924"/>
    <w:rsid w:val="00D84A46"/>
    <w:rsid w:val="00D85299"/>
    <w:rsid w:val="00D87315"/>
    <w:rsid w:val="00D87593"/>
    <w:rsid w:val="00D87CD3"/>
    <w:rsid w:val="00D90BB7"/>
    <w:rsid w:val="00D93A18"/>
    <w:rsid w:val="00D93FAA"/>
    <w:rsid w:val="00D9519E"/>
    <w:rsid w:val="00D96973"/>
    <w:rsid w:val="00DA0109"/>
    <w:rsid w:val="00DA01FF"/>
    <w:rsid w:val="00DA0670"/>
    <w:rsid w:val="00DA16BF"/>
    <w:rsid w:val="00DA18F0"/>
    <w:rsid w:val="00DA2E9C"/>
    <w:rsid w:val="00DA34E7"/>
    <w:rsid w:val="00DA3A0B"/>
    <w:rsid w:val="00DA4C7B"/>
    <w:rsid w:val="00DA781B"/>
    <w:rsid w:val="00DB2488"/>
    <w:rsid w:val="00DB28BB"/>
    <w:rsid w:val="00DB29F2"/>
    <w:rsid w:val="00DB3372"/>
    <w:rsid w:val="00DB49FE"/>
    <w:rsid w:val="00DB4F69"/>
    <w:rsid w:val="00DB4F8F"/>
    <w:rsid w:val="00DB5DA0"/>
    <w:rsid w:val="00DB6801"/>
    <w:rsid w:val="00DB74A6"/>
    <w:rsid w:val="00DC0A98"/>
    <w:rsid w:val="00DC0C06"/>
    <w:rsid w:val="00DC0F5E"/>
    <w:rsid w:val="00DC104B"/>
    <w:rsid w:val="00DC17DD"/>
    <w:rsid w:val="00DC19D4"/>
    <w:rsid w:val="00DC1B96"/>
    <w:rsid w:val="00DC20F6"/>
    <w:rsid w:val="00DC3A09"/>
    <w:rsid w:val="00DC43CD"/>
    <w:rsid w:val="00DC4754"/>
    <w:rsid w:val="00DC4913"/>
    <w:rsid w:val="00DC4DB4"/>
    <w:rsid w:val="00DC5247"/>
    <w:rsid w:val="00DC68D9"/>
    <w:rsid w:val="00DC725A"/>
    <w:rsid w:val="00DC7EB4"/>
    <w:rsid w:val="00DC7F32"/>
    <w:rsid w:val="00DD07C7"/>
    <w:rsid w:val="00DD0A32"/>
    <w:rsid w:val="00DD0B30"/>
    <w:rsid w:val="00DD132A"/>
    <w:rsid w:val="00DD1613"/>
    <w:rsid w:val="00DD215F"/>
    <w:rsid w:val="00DD2236"/>
    <w:rsid w:val="00DD4668"/>
    <w:rsid w:val="00DD46F5"/>
    <w:rsid w:val="00DD47A9"/>
    <w:rsid w:val="00DD4AD3"/>
    <w:rsid w:val="00DD512C"/>
    <w:rsid w:val="00DD55B6"/>
    <w:rsid w:val="00DD570A"/>
    <w:rsid w:val="00DD5CF7"/>
    <w:rsid w:val="00DD7317"/>
    <w:rsid w:val="00DE0236"/>
    <w:rsid w:val="00DE0908"/>
    <w:rsid w:val="00DE09BD"/>
    <w:rsid w:val="00DE1244"/>
    <w:rsid w:val="00DE136D"/>
    <w:rsid w:val="00DE3010"/>
    <w:rsid w:val="00DE451D"/>
    <w:rsid w:val="00DE553E"/>
    <w:rsid w:val="00DE5779"/>
    <w:rsid w:val="00DE6240"/>
    <w:rsid w:val="00DE6C88"/>
    <w:rsid w:val="00DE6FB1"/>
    <w:rsid w:val="00DE7F0B"/>
    <w:rsid w:val="00DF0073"/>
    <w:rsid w:val="00DF04F0"/>
    <w:rsid w:val="00DF106F"/>
    <w:rsid w:val="00DF1310"/>
    <w:rsid w:val="00DF19F4"/>
    <w:rsid w:val="00DF2A9B"/>
    <w:rsid w:val="00DF3E00"/>
    <w:rsid w:val="00DF50F0"/>
    <w:rsid w:val="00DF5967"/>
    <w:rsid w:val="00DF75F8"/>
    <w:rsid w:val="00E00EE7"/>
    <w:rsid w:val="00E00F3F"/>
    <w:rsid w:val="00E00FBA"/>
    <w:rsid w:val="00E012CA"/>
    <w:rsid w:val="00E012D3"/>
    <w:rsid w:val="00E01B32"/>
    <w:rsid w:val="00E028C3"/>
    <w:rsid w:val="00E029D6"/>
    <w:rsid w:val="00E02CA4"/>
    <w:rsid w:val="00E034D6"/>
    <w:rsid w:val="00E03B48"/>
    <w:rsid w:val="00E03C18"/>
    <w:rsid w:val="00E04234"/>
    <w:rsid w:val="00E04E17"/>
    <w:rsid w:val="00E05BED"/>
    <w:rsid w:val="00E0649D"/>
    <w:rsid w:val="00E0770D"/>
    <w:rsid w:val="00E10481"/>
    <w:rsid w:val="00E10BFE"/>
    <w:rsid w:val="00E10F04"/>
    <w:rsid w:val="00E11B85"/>
    <w:rsid w:val="00E11CAB"/>
    <w:rsid w:val="00E12227"/>
    <w:rsid w:val="00E128D5"/>
    <w:rsid w:val="00E13628"/>
    <w:rsid w:val="00E138CD"/>
    <w:rsid w:val="00E147DE"/>
    <w:rsid w:val="00E152E3"/>
    <w:rsid w:val="00E15428"/>
    <w:rsid w:val="00E16AE8"/>
    <w:rsid w:val="00E1769B"/>
    <w:rsid w:val="00E21F34"/>
    <w:rsid w:val="00E22217"/>
    <w:rsid w:val="00E22500"/>
    <w:rsid w:val="00E234C0"/>
    <w:rsid w:val="00E2466C"/>
    <w:rsid w:val="00E24BB2"/>
    <w:rsid w:val="00E25ADA"/>
    <w:rsid w:val="00E27933"/>
    <w:rsid w:val="00E30ABF"/>
    <w:rsid w:val="00E30C7A"/>
    <w:rsid w:val="00E31A1D"/>
    <w:rsid w:val="00E31D50"/>
    <w:rsid w:val="00E32162"/>
    <w:rsid w:val="00E321B5"/>
    <w:rsid w:val="00E321DE"/>
    <w:rsid w:val="00E34030"/>
    <w:rsid w:val="00E34A8E"/>
    <w:rsid w:val="00E34FAE"/>
    <w:rsid w:val="00E3628B"/>
    <w:rsid w:val="00E36ED8"/>
    <w:rsid w:val="00E36F5D"/>
    <w:rsid w:val="00E37ACE"/>
    <w:rsid w:val="00E37BD3"/>
    <w:rsid w:val="00E40262"/>
    <w:rsid w:val="00E406BF"/>
    <w:rsid w:val="00E41915"/>
    <w:rsid w:val="00E43695"/>
    <w:rsid w:val="00E43700"/>
    <w:rsid w:val="00E43C5F"/>
    <w:rsid w:val="00E46A68"/>
    <w:rsid w:val="00E47153"/>
    <w:rsid w:val="00E5084F"/>
    <w:rsid w:val="00E51762"/>
    <w:rsid w:val="00E52B46"/>
    <w:rsid w:val="00E52FB0"/>
    <w:rsid w:val="00E53533"/>
    <w:rsid w:val="00E54546"/>
    <w:rsid w:val="00E5527A"/>
    <w:rsid w:val="00E55337"/>
    <w:rsid w:val="00E56A27"/>
    <w:rsid w:val="00E5703E"/>
    <w:rsid w:val="00E57268"/>
    <w:rsid w:val="00E57328"/>
    <w:rsid w:val="00E574E2"/>
    <w:rsid w:val="00E57CE6"/>
    <w:rsid w:val="00E6063F"/>
    <w:rsid w:val="00E60DFB"/>
    <w:rsid w:val="00E6105C"/>
    <w:rsid w:val="00E6109E"/>
    <w:rsid w:val="00E610D0"/>
    <w:rsid w:val="00E6188F"/>
    <w:rsid w:val="00E61BE8"/>
    <w:rsid w:val="00E630C9"/>
    <w:rsid w:val="00E63988"/>
    <w:rsid w:val="00E6400F"/>
    <w:rsid w:val="00E64B18"/>
    <w:rsid w:val="00E64D17"/>
    <w:rsid w:val="00E653BF"/>
    <w:rsid w:val="00E65C53"/>
    <w:rsid w:val="00E66292"/>
    <w:rsid w:val="00E67525"/>
    <w:rsid w:val="00E679E6"/>
    <w:rsid w:val="00E67B2A"/>
    <w:rsid w:val="00E67EF8"/>
    <w:rsid w:val="00E701CC"/>
    <w:rsid w:val="00E71416"/>
    <w:rsid w:val="00E720D1"/>
    <w:rsid w:val="00E72855"/>
    <w:rsid w:val="00E72921"/>
    <w:rsid w:val="00E72A1B"/>
    <w:rsid w:val="00E72BA6"/>
    <w:rsid w:val="00E74F83"/>
    <w:rsid w:val="00E752D0"/>
    <w:rsid w:val="00E753ED"/>
    <w:rsid w:val="00E75BC5"/>
    <w:rsid w:val="00E776F7"/>
    <w:rsid w:val="00E8045B"/>
    <w:rsid w:val="00E80F75"/>
    <w:rsid w:val="00E821DD"/>
    <w:rsid w:val="00E83758"/>
    <w:rsid w:val="00E8426D"/>
    <w:rsid w:val="00E8461A"/>
    <w:rsid w:val="00E85351"/>
    <w:rsid w:val="00E85378"/>
    <w:rsid w:val="00E853F5"/>
    <w:rsid w:val="00E85D7F"/>
    <w:rsid w:val="00E86717"/>
    <w:rsid w:val="00E86855"/>
    <w:rsid w:val="00E87114"/>
    <w:rsid w:val="00E87436"/>
    <w:rsid w:val="00E87438"/>
    <w:rsid w:val="00E901B9"/>
    <w:rsid w:val="00E90C81"/>
    <w:rsid w:val="00E9174D"/>
    <w:rsid w:val="00E917DE"/>
    <w:rsid w:val="00E91977"/>
    <w:rsid w:val="00E91FAE"/>
    <w:rsid w:val="00E93155"/>
    <w:rsid w:val="00E937BF"/>
    <w:rsid w:val="00E94DDC"/>
    <w:rsid w:val="00E95004"/>
    <w:rsid w:val="00E95AB8"/>
    <w:rsid w:val="00E973D7"/>
    <w:rsid w:val="00E97410"/>
    <w:rsid w:val="00E97715"/>
    <w:rsid w:val="00EA0A03"/>
    <w:rsid w:val="00EA17AE"/>
    <w:rsid w:val="00EA1CEA"/>
    <w:rsid w:val="00EA2AC1"/>
    <w:rsid w:val="00EA350F"/>
    <w:rsid w:val="00EA4612"/>
    <w:rsid w:val="00EA48BC"/>
    <w:rsid w:val="00EA4D74"/>
    <w:rsid w:val="00EA4E8B"/>
    <w:rsid w:val="00EA5146"/>
    <w:rsid w:val="00EA581F"/>
    <w:rsid w:val="00EA5B3C"/>
    <w:rsid w:val="00EA66AC"/>
    <w:rsid w:val="00EA77BE"/>
    <w:rsid w:val="00EB122E"/>
    <w:rsid w:val="00EB20D1"/>
    <w:rsid w:val="00EB2CFE"/>
    <w:rsid w:val="00EB4041"/>
    <w:rsid w:val="00EB5A22"/>
    <w:rsid w:val="00EB7261"/>
    <w:rsid w:val="00EB73C8"/>
    <w:rsid w:val="00EB75EF"/>
    <w:rsid w:val="00EC07CF"/>
    <w:rsid w:val="00EC0E67"/>
    <w:rsid w:val="00EC1571"/>
    <w:rsid w:val="00EC2AE2"/>
    <w:rsid w:val="00EC3C3E"/>
    <w:rsid w:val="00EC403C"/>
    <w:rsid w:val="00EC4FA4"/>
    <w:rsid w:val="00EC5F8B"/>
    <w:rsid w:val="00EC6756"/>
    <w:rsid w:val="00EC7DE1"/>
    <w:rsid w:val="00ED03CE"/>
    <w:rsid w:val="00ED23CB"/>
    <w:rsid w:val="00ED2FB2"/>
    <w:rsid w:val="00ED4794"/>
    <w:rsid w:val="00ED4965"/>
    <w:rsid w:val="00ED6E7A"/>
    <w:rsid w:val="00EE17D8"/>
    <w:rsid w:val="00EE1E80"/>
    <w:rsid w:val="00EE36E4"/>
    <w:rsid w:val="00EE4372"/>
    <w:rsid w:val="00EE4550"/>
    <w:rsid w:val="00EE6604"/>
    <w:rsid w:val="00EE6BA4"/>
    <w:rsid w:val="00EF01F0"/>
    <w:rsid w:val="00EF05CA"/>
    <w:rsid w:val="00EF42F1"/>
    <w:rsid w:val="00EF57C9"/>
    <w:rsid w:val="00EF6860"/>
    <w:rsid w:val="00EF6B7D"/>
    <w:rsid w:val="00EF6E3B"/>
    <w:rsid w:val="00EF6E71"/>
    <w:rsid w:val="00EF7813"/>
    <w:rsid w:val="00F00C36"/>
    <w:rsid w:val="00F011B4"/>
    <w:rsid w:val="00F01516"/>
    <w:rsid w:val="00F01B16"/>
    <w:rsid w:val="00F01ED4"/>
    <w:rsid w:val="00F021C2"/>
    <w:rsid w:val="00F02635"/>
    <w:rsid w:val="00F027CF"/>
    <w:rsid w:val="00F03FB6"/>
    <w:rsid w:val="00F04679"/>
    <w:rsid w:val="00F05F44"/>
    <w:rsid w:val="00F0636A"/>
    <w:rsid w:val="00F07279"/>
    <w:rsid w:val="00F101BC"/>
    <w:rsid w:val="00F1047B"/>
    <w:rsid w:val="00F10832"/>
    <w:rsid w:val="00F11FA7"/>
    <w:rsid w:val="00F1284B"/>
    <w:rsid w:val="00F12B7D"/>
    <w:rsid w:val="00F1351C"/>
    <w:rsid w:val="00F13AF0"/>
    <w:rsid w:val="00F13C32"/>
    <w:rsid w:val="00F141E4"/>
    <w:rsid w:val="00F15834"/>
    <w:rsid w:val="00F158F6"/>
    <w:rsid w:val="00F16FCB"/>
    <w:rsid w:val="00F17B73"/>
    <w:rsid w:val="00F20CAA"/>
    <w:rsid w:val="00F22368"/>
    <w:rsid w:val="00F233F9"/>
    <w:rsid w:val="00F23594"/>
    <w:rsid w:val="00F23BFA"/>
    <w:rsid w:val="00F23E65"/>
    <w:rsid w:val="00F243AD"/>
    <w:rsid w:val="00F25133"/>
    <w:rsid w:val="00F32534"/>
    <w:rsid w:val="00F32826"/>
    <w:rsid w:val="00F3420B"/>
    <w:rsid w:val="00F36334"/>
    <w:rsid w:val="00F37EEA"/>
    <w:rsid w:val="00F412DD"/>
    <w:rsid w:val="00F41D48"/>
    <w:rsid w:val="00F42196"/>
    <w:rsid w:val="00F4266A"/>
    <w:rsid w:val="00F4280D"/>
    <w:rsid w:val="00F42912"/>
    <w:rsid w:val="00F42C16"/>
    <w:rsid w:val="00F43175"/>
    <w:rsid w:val="00F43232"/>
    <w:rsid w:val="00F442FB"/>
    <w:rsid w:val="00F456CB"/>
    <w:rsid w:val="00F46652"/>
    <w:rsid w:val="00F47109"/>
    <w:rsid w:val="00F4732B"/>
    <w:rsid w:val="00F476DE"/>
    <w:rsid w:val="00F47BA1"/>
    <w:rsid w:val="00F47F02"/>
    <w:rsid w:val="00F51DBD"/>
    <w:rsid w:val="00F5282F"/>
    <w:rsid w:val="00F529AE"/>
    <w:rsid w:val="00F546FB"/>
    <w:rsid w:val="00F5547B"/>
    <w:rsid w:val="00F55BC9"/>
    <w:rsid w:val="00F55E30"/>
    <w:rsid w:val="00F5788B"/>
    <w:rsid w:val="00F60191"/>
    <w:rsid w:val="00F62125"/>
    <w:rsid w:val="00F63CE3"/>
    <w:rsid w:val="00F64218"/>
    <w:rsid w:val="00F6435C"/>
    <w:rsid w:val="00F6455B"/>
    <w:rsid w:val="00F64838"/>
    <w:rsid w:val="00F64EE3"/>
    <w:rsid w:val="00F655B0"/>
    <w:rsid w:val="00F65620"/>
    <w:rsid w:val="00F66326"/>
    <w:rsid w:val="00F6669B"/>
    <w:rsid w:val="00F70AA9"/>
    <w:rsid w:val="00F7180F"/>
    <w:rsid w:val="00F71C35"/>
    <w:rsid w:val="00F72104"/>
    <w:rsid w:val="00F72AD5"/>
    <w:rsid w:val="00F73CBB"/>
    <w:rsid w:val="00F74BC4"/>
    <w:rsid w:val="00F7706B"/>
    <w:rsid w:val="00F80744"/>
    <w:rsid w:val="00F809CF"/>
    <w:rsid w:val="00F81EA6"/>
    <w:rsid w:val="00F8224A"/>
    <w:rsid w:val="00F827E8"/>
    <w:rsid w:val="00F82C80"/>
    <w:rsid w:val="00F82E6E"/>
    <w:rsid w:val="00F8355B"/>
    <w:rsid w:val="00F8397A"/>
    <w:rsid w:val="00F83C99"/>
    <w:rsid w:val="00F86971"/>
    <w:rsid w:val="00F86C7C"/>
    <w:rsid w:val="00F8775F"/>
    <w:rsid w:val="00F87F88"/>
    <w:rsid w:val="00F90CCC"/>
    <w:rsid w:val="00F92293"/>
    <w:rsid w:val="00F92B8D"/>
    <w:rsid w:val="00F930D1"/>
    <w:rsid w:val="00F93E1D"/>
    <w:rsid w:val="00F94936"/>
    <w:rsid w:val="00F95261"/>
    <w:rsid w:val="00F957E5"/>
    <w:rsid w:val="00F962F4"/>
    <w:rsid w:val="00F9678F"/>
    <w:rsid w:val="00F96EC6"/>
    <w:rsid w:val="00F97635"/>
    <w:rsid w:val="00F977E2"/>
    <w:rsid w:val="00FA0821"/>
    <w:rsid w:val="00FA1714"/>
    <w:rsid w:val="00FA3354"/>
    <w:rsid w:val="00FA3949"/>
    <w:rsid w:val="00FA435C"/>
    <w:rsid w:val="00FA4EC4"/>
    <w:rsid w:val="00FA6765"/>
    <w:rsid w:val="00FA75BF"/>
    <w:rsid w:val="00FA75D8"/>
    <w:rsid w:val="00FB0118"/>
    <w:rsid w:val="00FB0656"/>
    <w:rsid w:val="00FB0C67"/>
    <w:rsid w:val="00FB0C9E"/>
    <w:rsid w:val="00FB0D0F"/>
    <w:rsid w:val="00FB1509"/>
    <w:rsid w:val="00FB1D51"/>
    <w:rsid w:val="00FB35D6"/>
    <w:rsid w:val="00FB3AD6"/>
    <w:rsid w:val="00FB5243"/>
    <w:rsid w:val="00FB5B44"/>
    <w:rsid w:val="00FB6C33"/>
    <w:rsid w:val="00FB7225"/>
    <w:rsid w:val="00FB7A04"/>
    <w:rsid w:val="00FB7DEE"/>
    <w:rsid w:val="00FB7EE4"/>
    <w:rsid w:val="00FC0D7B"/>
    <w:rsid w:val="00FC19EC"/>
    <w:rsid w:val="00FC29BC"/>
    <w:rsid w:val="00FC3051"/>
    <w:rsid w:val="00FC36D3"/>
    <w:rsid w:val="00FC3883"/>
    <w:rsid w:val="00FC435D"/>
    <w:rsid w:val="00FC4879"/>
    <w:rsid w:val="00FC4AD9"/>
    <w:rsid w:val="00FC5D1B"/>
    <w:rsid w:val="00FC61E3"/>
    <w:rsid w:val="00FC686B"/>
    <w:rsid w:val="00FC6D61"/>
    <w:rsid w:val="00FD074B"/>
    <w:rsid w:val="00FD0BFF"/>
    <w:rsid w:val="00FD1F74"/>
    <w:rsid w:val="00FD2489"/>
    <w:rsid w:val="00FD348F"/>
    <w:rsid w:val="00FD3690"/>
    <w:rsid w:val="00FD48CA"/>
    <w:rsid w:val="00FD4B97"/>
    <w:rsid w:val="00FD51BF"/>
    <w:rsid w:val="00FD5B8E"/>
    <w:rsid w:val="00FD6B9F"/>
    <w:rsid w:val="00FD73CC"/>
    <w:rsid w:val="00FE03C9"/>
    <w:rsid w:val="00FE14C8"/>
    <w:rsid w:val="00FE1636"/>
    <w:rsid w:val="00FE261E"/>
    <w:rsid w:val="00FE3080"/>
    <w:rsid w:val="00FE33EB"/>
    <w:rsid w:val="00FE3FFE"/>
    <w:rsid w:val="00FE5F45"/>
    <w:rsid w:val="00FE68A3"/>
    <w:rsid w:val="00FE68A7"/>
    <w:rsid w:val="00FE7DDD"/>
    <w:rsid w:val="00FF2AB9"/>
    <w:rsid w:val="00FF3180"/>
    <w:rsid w:val="00FF5B1E"/>
    <w:rsid w:val="00FF5D7F"/>
    <w:rsid w:val="00FF6800"/>
    <w:rsid w:val="00FF7796"/>
    <w:rsid w:val="00FF7AC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64"/>
    <w:pPr>
      <w:spacing w:after="120"/>
      <w:jc w:val="both"/>
    </w:pPr>
    <w:rPr>
      <w:rFonts w:asciiTheme="minorHAnsi" w:hAnsiTheme="minorHAnsi"/>
      <w:sz w:val="32"/>
      <w:lang w:val="fr-FR" w:eastAsia="fr-FR"/>
    </w:rPr>
  </w:style>
  <w:style w:type="paragraph" w:styleId="Titre1">
    <w:name w:val="heading 1"/>
    <w:basedOn w:val="Normal"/>
    <w:next w:val="Normal"/>
    <w:autoRedefine/>
    <w:qFormat/>
    <w:rsid w:val="00B801A7"/>
    <w:pPr>
      <w:keepNext/>
      <w:numPr>
        <w:numId w:val="2"/>
      </w:numPr>
      <w:outlineLvl w:val="0"/>
    </w:pPr>
    <w:rPr>
      <w:rFonts w:ascii="Comic Sans MS" w:hAnsi="Comic Sans MS" w:cs="Arial"/>
      <w:b/>
      <w:bCs/>
      <w:szCs w:val="24"/>
    </w:rPr>
  </w:style>
  <w:style w:type="paragraph" w:styleId="Titre2">
    <w:name w:val="heading 2"/>
    <w:basedOn w:val="Normal"/>
    <w:next w:val="Normal"/>
    <w:link w:val="Titre2Car"/>
    <w:uiPriority w:val="9"/>
    <w:unhideWhenUsed/>
    <w:qFormat/>
    <w:rsid w:val="007E74BD"/>
    <w:pPr>
      <w:keepNext/>
      <w:numPr>
        <w:ilvl w:val="1"/>
        <w:numId w:val="2"/>
      </w:numPr>
      <w:spacing w:before="240" w:after="60"/>
      <w:outlineLvl w:val="1"/>
    </w:pPr>
    <w:rPr>
      <w:rFonts w:asciiTheme="majorHAnsi" w:eastAsiaTheme="majorEastAsia" w:hAnsiTheme="majorHAnsi" w:cstheme="majorBidi"/>
      <w:b/>
      <w:bCs/>
      <w:i/>
      <w:iCs/>
      <w:szCs w:val="28"/>
    </w:rPr>
  </w:style>
  <w:style w:type="paragraph" w:styleId="Titre3">
    <w:name w:val="heading 3"/>
    <w:basedOn w:val="Normal"/>
    <w:next w:val="Normal"/>
    <w:link w:val="Titre3Car"/>
    <w:uiPriority w:val="9"/>
    <w:semiHidden/>
    <w:unhideWhenUsed/>
    <w:qFormat/>
    <w:rsid w:val="00B801A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801A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801A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801A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DC68D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801A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rPr>
  </w:style>
  <w:style w:type="paragraph" w:styleId="Titre9">
    <w:name w:val="heading 9"/>
    <w:basedOn w:val="Normal"/>
    <w:next w:val="Normal"/>
    <w:link w:val="Titre9Car"/>
    <w:uiPriority w:val="9"/>
    <w:semiHidden/>
    <w:unhideWhenUsed/>
    <w:qFormat/>
    <w:rsid w:val="00B801A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F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4D07FA"/>
    <w:pPr>
      <w:tabs>
        <w:tab w:val="center" w:pos="4536"/>
        <w:tab w:val="right" w:pos="9072"/>
      </w:tabs>
      <w:spacing w:before="120" w:after="0"/>
    </w:pPr>
    <w:rPr>
      <w:sz w:val="22"/>
    </w:rPr>
  </w:style>
  <w:style w:type="character" w:styleId="Numrodepage">
    <w:name w:val="page number"/>
    <w:basedOn w:val="Policepardfaut"/>
    <w:rsid w:val="009F0AAA"/>
  </w:style>
  <w:style w:type="paragraph" w:styleId="Notedebasdepage">
    <w:name w:val="footnote text"/>
    <w:basedOn w:val="Normal"/>
    <w:link w:val="NotedebasdepageCar"/>
    <w:autoRedefine/>
    <w:uiPriority w:val="99"/>
    <w:qFormat/>
    <w:rsid w:val="00311920"/>
    <w:pPr>
      <w:spacing w:after="0"/>
      <w:jc w:val="left"/>
    </w:pPr>
    <w:rPr>
      <w:i/>
      <w:sz w:val="22"/>
      <w:szCs w:val="22"/>
    </w:rPr>
  </w:style>
  <w:style w:type="character" w:styleId="Appelnotedebasdep">
    <w:name w:val="footnote reference"/>
    <w:uiPriority w:val="99"/>
    <w:rsid w:val="00E43695"/>
    <w:rPr>
      <w:vertAlign w:val="superscript"/>
    </w:rPr>
  </w:style>
  <w:style w:type="paragraph" w:styleId="En-tte">
    <w:name w:val="header"/>
    <w:basedOn w:val="Normal"/>
    <w:rsid w:val="001E1ADD"/>
    <w:pPr>
      <w:tabs>
        <w:tab w:val="center" w:pos="4536"/>
        <w:tab w:val="right" w:pos="9072"/>
      </w:tabs>
    </w:pPr>
  </w:style>
  <w:style w:type="character" w:customStyle="1" w:styleId="PieddepageCar">
    <w:name w:val="Pied de page Car"/>
    <w:link w:val="Pieddepage"/>
    <w:uiPriority w:val="99"/>
    <w:rsid w:val="004D07FA"/>
    <w:rPr>
      <w:rFonts w:asciiTheme="minorHAnsi" w:hAnsiTheme="minorHAnsi"/>
      <w:sz w:val="22"/>
      <w:lang w:val="fr-FR" w:eastAsia="fr-FR"/>
    </w:rPr>
  </w:style>
  <w:style w:type="paragraph" w:styleId="Paragraphedeliste">
    <w:name w:val="List Paragraph"/>
    <w:basedOn w:val="Normal"/>
    <w:uiPriority w:val="34"/>
    <w:qFormat/>
    <w:rsid w:val="00E57268"/>
    <w:pPr>
      <w:ind w:left="720"/>
      <w:contextualSpacing/>
    </w:pPr>
  </w:style>
  <w:style w:type="paragraph" w:styleId="Textedebulles">
    <w:name w:val="Balloon Text"/>
    <w:basedOn w:val="Normal"/>
    <w:link w:val="TextedebullesCar"/>
    <w:uiPriority w:val="99"/>
    <w:semiHidden/>
    <w:unhideWhenUsed/>
    <w:rsid w:val="00F01ED4"/>
    <w:rPr>
      <w:rFonts w:ascii="Tahoma" w:hAnsi="Tahoma" w:cs="Tahoma"/>
      <w:sz w:val="16"/>
      <w:szCs w:val="16"/>
    </w:rPr>
  </w:style>
  <w:style w:type="character" w:customStyle="1" w:styleId="TextedebullesCar">
    <w:name w:val="Texte de bulles Car"/>
    <w:link w:val="Textedebulles"/>
    <w:uiPriority w:val="99"/>
    <w:semiHidden/>
    <w:rsid w:val="00F01ED4"/>
    <w:rPr>
      <w:rFonts w:ascii="Tahoma" w:hAnsi="Tahoma" w:cs="Tahoma"/>
      <w:sz w:val="16"/>
      <w:szCs w:val="16"/>
      <w:lang w:val="fr-FR" w:eastAsia="fr-FR"/>
    </w:rPr>
  </w:style>
  <w:style w:type="character" w:styleId="Marquedecommentaire">
    <w:name w:val="annotation reference"/>
    <w:uiPriority w:val="99"/>
    <w:semiHidden/>
    <w:unhideWhenUsed/>
    <w:rsid w:val="00F01ED4"/>
    <w:rPr>
      <w:sz w:val="16"/>
      <w:szCs w:val="16"/>
    </w:rPr>
  </w:style>
  <w:style w:type="paragraph" w:styleId="Commentaire">
    <w:name w:val="annotation text"/>
    <w:basedOn w:val="Normal"/>
    <w:link w:val="CommentaireCar"/>
    <w:uiPriority w:val="99"/>
    <w:semiHidden/>
    <w:unhideWhenUsed/>
    <w:rsid w:val="00F01ED4"/>
    <w:rPr>
      <w:sz w:val="20"/>
    </w:rPr>
  </w:style>
  <w:style w:type="character" w:customStyle="1" w:styleId="CommentaireCar">
    <w:name w:val="Commentaire Car"/>
    <w:link w:val="Commentaire"/>
    <w:uiPriority w:val="99"/>
    <w:rsid w:val="00F01ED4"/>
    <w:rPr>
      <w:lang w:val="fr-FR" w:eastAsia="fr-FR"/>
    </w:rPr>
  </w:style>
  <w:style w:type="paragraph" w:styleId="Objetducommentaire">
    <w:name w:val="annotation subject"/>
    <w:basedOn w:val="Commentaire"/>
    <w:next w:val="Commentaire"/>
    <w:link w:val="ObjetducommentaireCar"/>
    <w:uiPriority w:val="99"/>
    <w:semiHidden/>
    <w:unhideWhenUsed/>
    <w:rsid w:val="00F01ED4"/>
    <w:rPr>
      <w:b/>
      <w:bCs/>
    </w:rPr>
  </w:style>
  <w:style w:type="character" w:customStyle="1" w:styleId="ObjetducommentaireCar">
    <w:name w:val="Objet du commentaire Car"/>
    <w:link w:val="Objetducommentaire"/>
    <w:uiPriority w:val="99"/>
    <w:semiHidden/>
    <w:rsid w:val="00F01ED4"/>
    <w:rPr>
      <w:b/>
      <w:bCs/>
      <w:lang w:val="fr-FR" w:eastAsia="fr-FR"/>
    </w:rPr>
  </w:style>
  <w:style w:type="paragraph" w:styleId="Notedefin">
    <w:name w:val="endnote text"/>
    <w:basedOn w:val="Normal"/>
    <w:link w:val="NotedefinCar"/>
    <w:uiPriority w:val="99"/>
    <w:semiHidden/>
    <w:unhideWhenUsed/>
    <w:rsid w:val="00E80F75"/>
    <w:rPr>
      <w:sz w:val="20"/>
    </w:rPr>
  </w:style>
  <w:style w:type="character" w:customStyle="1" w:styleId="NotedefinCar">
    <w:name w:val="Note de fin Car"/>
    <w:link w:val="Notedefin"/>
    <w:uiPriority w:val="99"/>
    <w:semiHidden/>
    <w:rsid w:val="00E80F75"/>
    <w:rPr>
      <w:lang w:val="fr-FR" w:eastAsia="fr-FR"/>
    </w:rPr>
  </w:style>
  <w:style w:type="character" w:styleId="Appeldenotedefin">
    <w:name w:val="endnote reference"/>
    <w:uiPriority w:val="99"/>
    <w:semiHidden/>
    <w:unhideWhenUsed/>
    <w:rsid w:val="00E80F75"/>
    <w:rPr>
      <w:vertAlign w:val="superscript"/>
    </w:rPr>
  </w:style>
  <w:style w:type="character" w:styleId="Lienhypertexte">
    <w:name w:val="Hyperlink"/>
    <w:uiPriority w:val="99"/>
    <w:unhideWhenUsed/>
    <w:rsid w:val="00E80F75"/>
    <w:rPr>
      <w:color w:val="0000FF"/>
      <w:u w:val="single"/>
    </w:rPr>
  </w:style>
  <w:style w:type="paragraph" w:customStyle="1" w:styleId="Titre10">
    <w:name w:val="Titre1"/>
    <w:basedOn w:val="Normal"/>
    <w:next w:val="Normal"/>
    <w:link w:val="Titre1Car"/>
    <w:autoRedefine/>
    <w:qFormat/>
    <w:rsid w:val="006C5E64"/>
    <w:pPr>
      <w:numPr>
        <w:numId w:val="1"/>
      </w:numPr>
      <w:spacing w:after="160"/>
      <w:ind w:left="567" w:hanging="567"/>
    </w:pPr>
    <w:rPr>
      <w:rFonts w:cs="Arial"/>
      <w:b/>
      <w:bCs/>
      <w:sz w:val="44"/>
      <w:szCs w:val="52"/>
      <w:lang w:val="fr-CH" w:eastAsia="fr-CH"/>
      <w14:shadow w14:blurRad="50800" w14:dist="38100" w14:dir="2700000" w14:sx="100000" w14:sy="100000" w14:kx="0" w14:ky="0" w14:algn="tl">
        <w14:srgbClr w14:val="000000">
          <w14:alpha w14:val="60000"/>
        </w14:srgbClr>
      </w14:shadow>
    </w:rPr>
  </w:style>
  <w:style w:type="paragraph" w:customStyle="1" w:styleId="Titre20">
    <w:name w:val="Titre2"/>
    <w:basedOn w:val="Normal"/>
    <w:next w:val="Normal"/>
    <w:link w:val="Titre2Car0"/>
    <w:qFormat/>
    <w:rsid w:val="003F0DD7"/>
    <w:pPr>
      <w:numPr>
        <w:ilvl w:val="1"/>
        <w:numId w:val="1"/>
      </w:numPr>
      <w:spacing w:before="160"/>
      <w:ind w:left="712"/>
      <w:jc w:val="left"/>
    </w:pPr>
    <w:rPr>
      <w:rFonts w:cs="Arial"/>
      <w:b/>
      <w:sz w:val="38"/>
      <w:szCs w:val="32"/>
      <w:lang w:val="fr-CH" w:eastAsia="fr-CH"/>
    </w:rPr>
  </w:style>
  <w:style w:type="character" w:customStyle="1" w:styleId="Titre1Car">
    <w:name w:val="Titre1 Car"/>
    <w:basedOn w:val="Policepardfaut"/>
    <w:link w:val="Titre10"/>
    <w:rsid w:val="006C5E64"/>
    <w:rPr>
      <w:rFonts w:asciiTheme="minorHAnsi" w:hAnsiTheme="minorHAnsi" w:cs="Arial"/>
      <w:b/>
      <w:bCs/>
      <w:sz w:val="44"/>
      <w:szCs w:val="52"/>
      <w14:shadow w14:blurRad="50800" w14:dist="38100" w14:dir="2700000" w14:sx="100000" w14:sy="100000" w14:kx="0" w14:ky="0" w14:algn="tl">
        <w14:srgbClr w14:val="000000">
          <w14:alpha w14:val="60000"/>
        </w14:srgbClr>
      </w14:shadow>
    </w:rPr>
  </w:style>
  <w:style w:type="character" w:customStyle="1" w:styleId="Titre2Car0">
    <w:name w:val="Titre2 Car"/>
    <w:basedOn w:val="Policepardfaut"/>
    <w:link w:val="Titre20"/>
    <w:rsid w:val="003F0DD7"/>
    <w:rPr>
      <w:rFonts w:asciiTheme="minorHAnsi" w:hAnsiTheme="minorHAnsi" w:cs="Arial"/>
      <w:b/>
      <w:sz w:val="38"/>
      <w:szCs w:val="32"/>
    </w:rPr>
  </w:style>
  <w:style w:type="paragraph" w:styleId="TM1">
    <w:name w:val="toc 1"/>
    <w:basedOn w:val="Normal"/>
    <w:next w:val="Normal"/>
    <w:autoRedefine/>
    <w:uiPriority w:val="39"/>
    <w:unhideWhenUsed/>
    <w:rsid w:val="008B0D71"/>
    <w:pPr>
      <w:spacing w:before="120"/>
      <w:jc w:val="left"/>
    </w:pPr>
    <w:rPr>
      <w:b/>
      <w:bCs/>
      <w:caps/>
      <w:sz w:val="20"/>
    </w:rPr>
  </w:style>
  <w:style w:type="paragraph" w:styleId="TM2">
    <w:name w:val="toc 2"/>
    <w:basedOn w:val="Normal"/>
    <w:next w:val="Normal"/>
    <w:autoRedefine/>
    <w:uiPriority w:val="39"/>
    <w:unhideWhenUsed/>
    <w:rsid w:val="002B5FE1"/>
    <w:pPr>
      <w:tabs>
        <w:tab w:val="left" w:pos="993"/>
        <w:tab w:val="right" w:leader="dot" w:pos="9622"/>
      </w:tabs>
      <w:spacing w:after="0"/>
      <w:ind w:left="993" w:hanging="675"/>
      <w:jc w:val="left"/>
    </w:pPr>
    <w:rPr>
      <w:smallCaps/>
      <w:sz w:val="20"/>
    </w:rPr>
  </w:style>
  <w:style w:type="character" w:customStyle="1" w:styleId="Titre2Car">
    <w:name w:val="Titre 2 Car"/>
    <w:basedOn w:val="Policepardfaut"/>
    <w:link w:val="Titre2"/>
    <w:uiPriority w:val="9"/>
    <w:rsid w:val="007E74BD"/>
    <w:rPr>
      <w:rFonts w:asciiTheme="majorHAnsi" w:eastAsiaTheme="majorEastAsia" w:hAnsiTheme="majorHAnsi" w:cstheme="majorBidi"/>
      <w:b/>
      <w:bCs/>
      <w:i/>
      <w:iCs/>
      <w:sz w:val="32"/>
      <w:szCs w:val="28"/>
      <w:lang w:val="fr-FR" w:eastAsia="fr-FR"/>
    </w:rPr>
  </w:style>
  <w:style w:type="character" w:customStyle="1" w:styleId="NotedebasdepageCar">
    <w:name w:val="Note de bas de page Car"/>
    <w:basedOn w:val="Policepardfaut"/>
    <w:link w:val="Notedebasdepage"/>
    <w:uiPriority w:val="99"/>
    <w:rsid w:val="00311920"/>
    <w:rPr>
      <w:rFonts w:asciiTheme="minorHAnsi" w:hAnsiTheme="minorHAnsi"/>
      <w:i/>
      <w:sz w:val="22"/>
      <w:szCs w:val="22"/>
      <w:lang w:val="fr-FR" w:eastAsia="fr-FR"/>
    </w:rPr>
  </w:style>
  <w:style w:type="paragraph" w:customStyle="1" w:styleId="LC-normal">
    <w:name w:val="LC - normal"/>
    <w:basedOn w:val="Normal"/>
    <w:uiPriority w:val="99"/>
    <w:rsid w:val="001C7EC1"/>
    <w:pPr>
      <w:autoSpaceDE w:val="0"/>
      <w:autoSpaceDN w:val="0"/>
      <w:adjustRightInd w:val="0"/>
      <w:spacing w:after="227" w:line="288" w:lineRule="auto"/>
      <w:ind w:firstLine="283"/>
      <w:textAlignment w:val="center"/>
    </w:pPr>
    <w:rPr>
      <w:rFonts w:cs="Myriad Pro"/>
      <w:color w:val="000000"/>
      <w:sz w:val="23"/>
      <w:szCs w:val="23"/>
      <w:lang w:eastAsia="fr-CH"/>
    </w:rPr>
  </w:style>
  <w:style w:type="paragraph" w:customStyle="1" w:styleId="Verset">
    <w:name w:val="Verset"/>
    <w:basedOn w:val="Normal"/>
    <w:link w:val="VersetCar"/>
    <w:qFormat/>
    <w:rsid w:val="008100BB"/>
    <w:pPr>
      <w:spacing w:after="60"/>
      <w:ind w:left="708"/>
    </w:pPr>
    <w:rPr>
      <w:vertAlign w:val="superscript"/>
    </w:rPr>
  </w:style>
  <w:style w:type="character" w:customStyle="1" w:styleId="VersetCar">
    <w:name w:val="Verset Car"/>
    <w:basedOn w:val="Policepardfaut"/>
    <w:link w:val="Verset"/>
    <w:rsid w:val="008100BB"/>
    <w:rPr>
      <w:rFonts w:ascii="Myriad Pro" w:hAnsi="Myriad Pro"/>
      <w:sz w:val="32"/>
      <w:vertAlign w:val="superscript"/>
      <w:lang w:val="fr-FR" w:eastAsia="fr-FR"/>
    </w:rPr>
  </w:style>
  <w:style w:type="character" w:customStyle="1" w:styleId="Titre7Car">
    <w:name w:val="Titre 7 Car"/>
    <w:basedOn w:val="Policepardfaut"/>
    <w:link w:val="Titre7"/>
    <w:uiPriority w:val="9"/>
    <w:rsid w:val="00DC68D9"/>
    <w:rPr>
      <w:rFonts w:asciiTheme="majorHAnsi" w:eastAsiaTheme="majorEastAsia" w:hAnsiTheme="majorHAnsi" w:cstheme="majorBidi"/>
      <w:i/>
      <w:iCs/>
      <w:color w:val="404040" w:themeColor="text1" w:themeTint="BF"/>
      <w:sz w:val="32"/>
      <w:lang w:val="fr-FR" w:eastAsia="fr-FR"/>
    </w:rPr>
  </w:style>
  <w:style w:type="paragraph" w:styleId="Corpsdetexte2">
    <w:name w:val="Body Text 2"/>
    <w:basedOn w:val="Normal"/>
    <w:link w:val="Corpsdetexte2Car"/>
    <w:rsid w:val="00DC68D9"/>
    <w:pPr>
      <w:spacing w:after="0"/>
      <w:jc w:val="left"/>
    </w:pPr>
    <w:rPr>
      <w:rFonts w:ascii="Comic Sans MS" w:hAnsi="Comic Sans MS"/>
      <w:noProof/>
      <w:szCs w:val="24"/>
      <w:lang w:val="en-GB"/>
    </w:rPr>
  </w:style>
  <w:style w:type="character" w:customStyle="1" w:styleId="Corpsdetexte2Car">
    <w:name w:val="Corps de texte 2 Car"/>
    <w:basedOn w:val="Policepardfaut"/>
    <w:link w:val="Corpsdetexte2"/>
    <w:rsid w:val="00DC68D9"/>
    <w:rPr>
      <w:rFonts w:ascii="Comic Sans MS" w:hAnsi="Comic Sans MS"/>
      <w:noProof/>
      <w:sz w:val="32"/>
      <w:szCs w:val="24"/>
      <w:lang w:val="en-GB" w:eastAsia="fr-FR"/>
    </w:rPr>
  </w:style>
  <w:style w:type="paragraph" w:customStyle="1" w:styleId="Lgendeillustration">
    <w:name w:val="Légende illustration"/>
    <w:basedOn w:val="Normal"/>
    <w:link w:val="LgendeillustrationCar"/>
    <w:qFormat/>
    <w:rsid w:val="007942F0"/>
    <w:pPr>
      <w:jc w:val="center"/>
    </w:pPr>
    <w:rPr>
      <w:b/>
      <w:i/>
    </w:rPr>
  </w:style>
  <w:style w:type="character" w:customStyle="1" w:styleId="Titre3Car">
    <w:name w:val="Titre 3 Car"/>
    <w:basedOn w:val="Policepardfaut"/>
    <w:link w:val="Titre3"/>
    <w:uiPriority w:val="9"/>
    <w:semiHidden/>
    <w:rsid w:val="00B801A7"/>
    <w:rPr>
      <w:rFonts w:asciiTheme="majorHAnsi" w:eastAsiaTheme="majorEastAsia" w:hAnsiTheme="majorHAnsi" w:cstheme="majorBidi"/>
      <w:b/>
      <w:bCs/>
      <w:color w:val="4F81BD" w:themeColor="accent1"/>
      <w:sz w:val="32"/>
      <w:lang w:val="fr-FR" w:eastAsia="fr-FR"/>
    </w:rPr>
  </w:style>
  <w:style w:type="character" w:customStyle="1" w:styleId="LgendeillustrationCar">
    <w:name w:val="Légende illustration Car"/>
    <w:basedOn w:val="Policepardfaut"/>
    <w:link w:val="Lgendeillustration"/>
    <w:rsid w:val="007942F0"/>
    <w:rPr>
      <w:rFonts w:ascii="Myriad Pro" w:hAnsi="Myriad Pro"/>
      <w:b/>
      <w:i/>
      <w:sz w:val="28"/>
      <w:lang w:val="fr-FR" w:eastAsia="fr-FR"/>
    </w:rPr>
  </w:style>
  <w:style w:type="character" w:customStyle="1" w:styleId="Titre4Car">
    <w:name w:val="Titre 4 Car"/>
    <w:basedOn w:val="Policepardfaut"/>
    <w:link w:val="Titre4"/>
    <w:uiPriority w:val="9"/>
    <w:semiHidden/>
    <w:rsid w:val="00B801A7"/>
    <w:rPr>
      <w:rFonts w:asciiTheme="majorHAnsi" w:eastAsiaTheme="majorEastAsia" w:hAnsiTheme="majorHAnsi" w:cstheme="majorBidi"/>
      <w:b/>
      <w:bCs/>
      <w:i/>
      <w:iCs/>
      <w:color w:val="4F81BD" w:themeColor="accent1"/>
      <w:sz w:val="32"/>
      <w:lang w:val="fr-FR" w:eastAsia="fr-FR"/>
    </w:rPr>
  </w:style>
  <w:style w:type="character" w:customStyle="1" w:styleId="Titre5Car">
    <w:name w:val="Titre 5 Car"/>
    <w:basedOn w:val="Policepardfaut"/>
    <w:link w:val="Titre5"/>
    <w:uiPriority w:val="9"/>
    <w:semiHidden/>
    <w:rsid w:val="00B801A7"/>
    <w:rPr>
      <w:rFonts w:asciiTheme="majorHAnsi" w:eastAsiaTheme="majorEastAsia" w:hAnsiTheme="majorHAnsi" w:cstheme="majorBidi"/>
      <w:color w:val="243F60" w:themeColor="accent1" w:themeShade="7F"/>
      <w:sz w:val="32"/>
      <w:lang w:val="fr-FR" w:eastAsia="fr-FR"/>
    </w:rPr>
  </w:style>
  <w:style w:type="character" w:customStyle="1" w:styleId="Titre6Car">
    <w:name w:val="Titre 6 Car"/>
    <w:basedOn w:val="Policepardfaut"/>
    <w:link w:val="Titre6"/>
    <w:uiPriority w:val="9"/>
    <w:semiHidden/>
    <w:rsid w:val="00B801A7"/>
    <w:rPr>
      <w:rFonts w:asciiTheme="majorHAnsi" w:eastAsiaTheme="majorEastAsia" w:hAnsiTheme="majorHAnsi" w:cstheme="majorBidi"/>
      <w:i/>
      <w:iCs/>
      <w:color w:val="243F60" w:themeColor="accent1" w:themeShade="7F"/>
      <w:sz w:val="32"/>
      <w:lang w:val="fr-FR" w:eastAsia="fr-FR"/>
    </w:rPr>
  </w:style>
  <w:style w:type="character" w:customStyle="1" w:styleId="Titre8Car">
    <w:name w:val="Titre 8 Car"/>
    <w:basedOn w:val="Policepardfaut"/>
    <w:link w:val="Titre8"/>
    <w:uiPriority w:val="9"/>
    <w:semiHidden/>
    <w:rsid w:val="00B801A7"/>
    <w:rPr>
      <w:rFonts w:asciiTheme="majorHAnsi" w:eastAsiaTheme="majorEastAsia" w:hAnsiTheme="majorHAnsi" w:cstheme="majorBidi"/>
      <w:color w:val="404040" w:themeColor="text1" w:themeTint="BF"/>
      <w:lang w:val="fr-FR" w:eastAsia="fr-FR"/>
    </w:rPr>
  </w:style>
  <w:style w:type="character" w:customStyle="1" w:styleId="Titre9Car">
    <w:name w:val="Titre 9 Car"/>
    <w:basedOn w:val="Policepardfaut"/>
    <w:link w:val="Titre9"/>
    <w:uiPriority w:val="9"/>
    <w:semiHidden/>
    <w:rsid w:val="00B801A7"/>
    <w:rPr>
      <w:rFonts w:asciiTheme="majorHAnsi" w:eastAsiaTheme="majorEastAsia" w:hAnsiTheme="majorHAnsi" w:cstheme="majorBidi"/>
      <w:i/>
      <w:iCs/>
      <w:color w:val="404040" w:themeColor="text1" w:themeTint="BF"/>
      <w:lang w:val="fr-FR" w:eastAsia="fr-FR"/>
    </w:rPr>
  </w:style>
  <w:style w:type="paragraph" w:customStyle="1" w:styleId="Note">
    <w:name w:val="Note"/>
    <w:basedOn w:val="Normal"/>
    <w:link w:val="NoteCar"/>
    <w:qFormat/>
    <w:rsid w:val="00F8355B"/>
    <w:rPr>
      <w:i/>
    </w:rPr>
  </w:style>
  <w:style w:type="paragraph" w:customStyle="1" w:styleId="Titre30">
    <w:name w:val="Titre3"/>
    <w:basedOn w:val="Normal"/>
    <w:link w:val="Titre3Car0"/>
    <w:qFormat/>
    <w:rsid w:val="002D31A1"/>
    <w:pPr>
      <w:spacing w:before="120" w:after="0"/>
    </w:pPr>
    <w:rPr>
      <w:b/>
      <w:sz w:val="34"/>
    </w:rPr>
  </w:style>
  <w:style w:type="character" w:customStyle="1" w:styleId="NoteCar">
    <w:name w:val="Note Car"/>
    <w:basedOn w:val="Policepardfaut"/>
    <w:link w:val="Note"/>
    <w:rsid w:val="00F8355B"/>
    <w:rPr>
      <w:rFonts w:ascii="Myriad Pro" w:hAnsi="Myriad Pro"/>
      <w:i/>
      <w:sz w:val="28"/>
      <w:lang w:val="fr-FR" w:eastAsia="fr-FR"/>
    </w:rPr>
  </w:style>
  <w:style w:type="paragraph" w:customStyle="1" w:styleId="Titre40">
    <w:name w:val="Titre4"/>
    <w:basedOn w:val="Normal"/>
    <w:link w:val="Titre4Car0"/>
    <w:qFormat/>
    <w:rsid w:val="00B00984"/>
    <w:pPr>
      <w:spacing w:before="360"/>
      <w:jc w:val="left"/>
    </w:pPr>
    <w:rPr>
      <w:b/>
      <w:i/>
    </w:rPr>
  </w:style>
  <w:style w:type="character" w:customStyle="1" w:styleId="Titre3Car0">
    <w:name w:val="Titre3 Car"/>
    <w:basedOn w:val="Titre2Car0"/>
    <w:link w:val="Titre30"/>
    <w:rsid w:val="002D31A1"/>
    <w:rPr>
      <w:rFonts w:asciiTheme="minorHAnsi" w:hAnsiTheme="minorHAnsi" w:cs="Arial"/>
      <w:b/>
      <w:sz w:val="34"/>
      <w:szCs w:val="32"/>
      <w:lang w:val="fr-FR" w:eastAsia="fr-FR"/>
    </w:rPr>
  </w:style>
  <w:style w:type="paragraph" w:customStyle="1" w:styleId="Auteur">
    <w:name w:val="Auteur"/>
    <w:basedOn w:val="Normal"/>
    <w:link w:val="AuteurCar"/>
    <w:qFormat/>
    <w:rsid w:val="003F0DD7"/>
    <w:pPr>
      <w:spacing w:before="80"/>
      <w:jc w:val="right"/>
    </w:pPr>
    <w:rPr>
      <w:i/>
      <w:noProof/>
      <w:szCs w:val="30"/>
      <w:lang w:val="en-GB"/>
    </w:rPr>
  </w:style>
  <w:style w:type="character" w:customStyle="1" w:styleId="Titre4Car0">
    <w:name w:val="Titre4 Car"/>
    <w:basedOn w:val="Policepardfaut"/>
    <w:link w:val="Titre40"/>
    <w:rsid w:val="00B00984"/>
    <w:rPr>
      <w:rFonts w:ascii="Myriad Pro" w:hAnsi="Myriad Pro"/>
      <w:b/>
      <w:i/>
      <w:sz w:val="32"/>
      <w:lang w:val="fr-FR" w:eastAsia="fr-FR"/>
    </w:rPr>
  </w:style>
  <w:style w:type="character" w:customStyle="1" w:styleId="AuteurCar">
    <w:name w:val="Auteur Car"/>
    <w:basedOn w:val="Policepardfaut"/>
    <w:link w:val="Auteur"/>
    <w:rsid w:val="003F0DD7"/>
    <w:rPr>
      <w:rFonts w:asciiTheme="minorHAnsi" w:hAnsiTheme="minorHAnsi"/>
      <w:i/>
      <w:noProof/>
      <w:sz w:val="32"/>
      <w:szCs w:val="30"/>
      <w:lang w:val="en-GB" w:eastAsia="fr-FR"/>
    </w:rPr>
  </w:style>
  <w:style w:type="character" w:styleId="Lienhypertextesuivivisit">
    <w:name w:val="FollowedHyperlink"/>
    <w:basedOn w:val="Policepardfaut"/>
    <w:uiPriority w:val="99"/>
    <w:semiHidden/>
    <w:unhideWhenUsed/>
    <w:rsid w:val="00DF75F8"/>
    <w:rPr>
      <w:color w:val="800080" w:themeColor="followedHyperlink"/>
      <w:u w:val="single"/>
    </w:rPr>
  </w:style>
  <w:style w:type="paragraph" w:customStyle="1" w:styleId="Style1">
    <w:name w:val="Style1"/>
    <w:basedOn w:val="Titre10"/>
    <w:link w:val="Style1Car"/>
    <w:qFormat/>
    <w:rsid w:val="00D90BB7"/>
  </w:style>
  <w:style w:type="paragraph" w:customStyle="1" w:styleId="Paragraphedeliste1">
    <w:name w:val="Paragraphe de liste1"/>
    <w:basedOn w:val="Normal"/>
    <w:rsid w:val="00E653BF"/>
    <w:pPr>
      <w:suppressAutoHyphens/>
      <w:spacing w:after="0"/>
      <w:ind w:left="720"/>
      <w:jc w:val="left"/>
    </w:pPr>
    <w:rPr>
      <w:rFonts w:ascii="Times New Roman" w:eastAsia="SimSun" w:hAnsi="Times New Roman" w:cs="Calibri"/>
      <w:kern w:val="1"/>
      <w:sz w:val="24"/>
      <w:szCs w:val="24"/>
      <w:lang w:val="fr-CH" w:eastAsia="ar-SA"/>
    </w:rPr>
  </w:style>
  <w:style w:type="character" w:customStyle="1" w:styleId="Style1Car">
    <w:name w:val="Style1 Car"/>
    <w:basedOn w:val="Titre1Car"/>
    <w:link w:val="Style1"/>
    <w:rsid w:val="00D90BB7"/>
    <w:rPr>
      <w:rFonts w:asciiTheme="minorHAnsi" w:hAnsiTheme="minorHAnsi" w:cs="Arial"/>
      <w:b/>
      <w:bCs/>
      <w:sz w:val="44"/>
      <w:szCs w:val="52"/>
      <w14:shadow w14:blurRad="50800" w14:dist="38100" w14:dir="2700000" w14:sx="100000" w14:sy="100000" w14:kx="0" w14:ky="0" w14:algn="tl">
        <w14:srgbClr w14:val="000000">
          <w14:alpha w14:val="60000"/>
        </w14:srgbClr>
      </w14:shadow>
    </w:rPr>
  </w:style>
  <w:style w:type="paragraph" w:styleId="Corpsdetexte">
    <w:name w:val="Body Text"/>
    <w:basedOn w:val="Normal"/>
    <w:link w:val="CorpsdetexteCar"/>
    <w:uiPriority w:val="99"/>
    <w:semiHidden/>
    <w:unhideWhenUsed/>
    <w:rsid w:val="00F1047B"/>
  </w:style>
  <w:style w:type="character" w:customStyle="1" w:styleId="CorpsdetexteCar">
    <w:name w:val="Corps de texte Car"/>
    <w:basedOn w:val="Policepardfaut"/>
    <w:link w:val="Corpsdetexte"/>
    <w:uiPriority w:val="99"/>
    <w:semiHidden/>
    <w:rsid w:val="00F1047B"/>
    <w:rPr>
      <w:rFonts w:asciiTheme="minorHAnsi" w:hAnsiTheme="minorHAnsi"/>
      <w:sz w:val="30"/>
      <w:lang w:val="fr-FR" w:eastAsia="fr-FR"/>
    </w:rPr>
  </w:style>
  <w:style w:type="paragraph" w:styleId="Titre">
    <w:name w:val="Title"/>
    <w:basedOn w:val="Normal"/>
    <w:next w:val="Sous-titre"/>
    <w:link w:val="TitreCar"/>
    <w:qFormat/>
    <w:rsid w:val="00F1047B"/>
    <w:pPr>
      <w:suppressAutoHyphens/>
      <w:spacing w:after="0"/>
      <w:ind w:left="360" w:right="612"/>
      <w:jc w:val="center"/>
    </w:pPr>
    <w:rPr>
      <w:rFonts w:ascii="Times New Roman" w:hAnsi="Times New Roman"/>
      <w:b/>
      <w:bCs/>
      <w:sz w:val="22"/>
      <w:szCs w:val="24"/>
      <w:lang w:val="fr-CH" w:eastAsia="ar-SA"/>
    </w:rPr>
  </w:style>
  <w:style w:type="character" w:customStyle="1" w:styleId="TitreCar">
    <w:name w:val="Titre Car"/>
    <w:basedOn w:val="Policepardfaut"/>
    <w:link w:val="Titre"/>
    <w:rsid w:val="00F1047B"/>
    <w:rPr>
      <w:b/>
      <w:bCs/>
      <w:sz w:val="22"/>
      <w:szCs w:val="24"/>
      <w:lang w:eastAsia="ar-SA"/>
    </w:rPr>
  </w:style>
  <w:style w:type="paragraph" w:customStyle="1" w:styleId="Contenudetableau">
    <w:name w:val="Contenu de tableau"/>
    <w:basedOn w:val="Normal"/>
    <w:rsid w:val="00F1047B"/>
    <w:pPr>
      <w:suppressLineNumbers/>
      <w:suppressAutoHyphens/>
      <w:spacing w:after="0"/>
      <w:jc w:val="left"/>
    </w:pPr>
    <w:rPr>
      <w:rFonts w:ascii="Times New Roman" w:hAnsi="Times New Roman"/>
      <w:sz w:val="20"/>
      <w:lang w:eastAsia="ar-SA"/>
    </w:rPr>
  </w:style>
  <w:style w:type="paragraph" w:styleId="NormalWeb">
    <w:name w:val="Normal (Web)"/>
    <w:basedOn w:val="Normal"/>
    <w:uiPriority w:val="99"/>
    <w:unhideWhenUsed/>
    <w:rsid w:val="00F1047B"/>
    <w:pPr>
      <w:spacing w:before="100" w:beforeAutospacing="1" w:after="100" w:afterAutospacing="1"/>
      <w:jc w:val="left"/>
    </w:pPr>
    <w:rPr>
      <w:rFonts w:ascii="Times New Roman" w:hAnsi="Times New Roman"/>
      <w:sz w:val="24"/>
      <w:szCs w:val="24"/>
      <w:lang w:val="fr-CH" w:eastAsia="fr-CH"/>
    </w:rPr>
  </w:style>
  <w:style w:type="paragraph" w:styleId="Sous-titre">
    <w:name w:val="Subtitle"/>
    <w:basedOn w:val="Normal"/>
    <w:next w:val="Normal"/>
    <w:link w:val="Sous-titreCar"/>
    <w:uiPriority w:val="11"/>
    <w:qFormat/>
    <w:rsid w:val="00F104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1047B"/>
    <w:rPr>
      <w:rFonts w:asciiTheme="majorHAnsi" w:eastAsiaTheme="majorEastAsia" w:hAnsiTheme="majorHAnsi" w:cstheme="majorBidi"/>
      <w:i/>
      <w:iCs/>
      <w:color w:val="4F81BD" w:themeColor="accent1"/>
      <w:spacing w:val="15"/>
      <w:sz w:val="24"/>
      <w:szCs w:val="24"/>
      <w:lang w:val="fr-FR" w:eastAsia="fr-FR"/>
    </w:rPr>
  </w:style>
  <w:style w:type="paragraph" w:customStyle="1" w:styleId="Prires">
    <w:name w:val="Prières"/>
    <w:basedOn w:val="Normal"/>
    <w:link w:val="PriresCar"/>
    <w:qFormat/>
    <w:rsid w:val="00D36A45"/>
    <w:pPr>
      <w:spacing w:after="0"/>
    </w:pPr>
    <w:rPr>
      <w:lang w:val="fr-CH"/>
    </w:rPr>
  </w:style>
  <w:style w:type="paragraph" w:customStyle="1" w:styleId="Standard">
    <w:name w:val="Standard"/>
    <w:rsid w:val="00E901B9"/>
    <w:pPr>
      <w:widowControl w:val="0"/>
      <w:suppressAutoHyphens/>
      <w:autoSpaceDN w:val="0"/>
      <w:textAlignment w:val="baseline"/>
    </w:pPr>
    <w:rPr>
      <w:rFonts w:eastAsia="SimSun" w:cs="Mangal"/>
      <w:kern w:val="3"/>
      <w:sz w:val="24"/>
      <w:szCs w:val="24"/>
      <w:lang w:val="fr-FR" w:eastAsia="zh-CN" w:bidi="hi-IN"/>
    </w:rPr>
  </w:style>
  <w:style w:type="character" w:customStyle="1" w:styleId="PriresCar">
    <w:name w:val="Prières Car"/>
    <w:basedOn w:val="Policepardfaut"/>
    <w:link w:val="Prires"/>
    <w:rsid w:val="00D36A45"/>
    <w:rPr>
      <w:rFonts w:asciiTheme="minorHAnsi" w:hAnsiTheme="minorHAnsi"/>
      <w:sz w:val="30"/>
      <w:lang w:eastAsia="fr-FR"/>
    </w:rPr>
  </w:style>
  <w:style w:type="character" w:styleId="lev">
    <w:name w:val="Strong"/>
    <w:basedOn w:val="Policepardfaut"/>
    <w:uiPriority w:val="22"/>
    <w:qFormat/>
    <w:rsid w:val="00BA720E"/>
    <w:rPr>
      <w:b/>
      <w:bCs/>
    </w:rPr>
  </w:style>
  <w:style w:type="paragraph" w:styleId="Rvision">
    <w:name w:val="Revision"/>
    <w:hidden/>
    <w:uiPriority w:val="99"/>
    <w:semiHidden/>
    <w:rsid w:val="00B4138E"/>
    <w:rPr>
      <w:rFonts w:asciiTheme="minorHAnsi" w:hAnsiTheme="minorHAnsi"/>
      <w:sz w:val="30"/>
      <w:lang w:val="fr-FR" w:eastAsia="fr-FR"/>
    </w:rPr>
  </w:style>
  <w:style w:type="paragraph" w:customStyle="1" w:styleId="Paragraphestandard">
    <w:name w:val="[Paragraphe standard]"/>
    <w:basedOn w:val="Normal"/>
    <w:uiPriority w:val="99"/>
    <w:rsid w:val="00BF3F38"/>
    <w:pPr>
      <w:autoSpaceDE w:val="0"/>
      <w:autoSpaceDN w:val="0"/>
      <w:adjustRightInd w:val="0"/>
      <w:spacing w:after="0" w:line="288" w:lineRule="auto"/>
      <w:jc w:val="left"/>
      <w:textAlignment w:val="center"/>
    </w:pPr>
    <w:rPr>
      <w:rFonts w:ascii="Times New Roman" w:hAnsi="Times New Roman"/>
      <w:color w:val="000000"/>
      <w:sz w:val="24"/>
      <w:szCs w:val="24"/>
      <w:lang w:eastAsia="fr-CH"/>
    </w:rPr>
  </w:style>
  <w:style w:type="paragraph" w:customStyle="1" w:styleId="DE-texteenvoy">
    <w:name w:val="DE - texte envoyé"/>
    <w:basedOn w:val="Normal"/>
    <w:uiPriority w:val="99"/>
    <w:rsid w:val="00BF3F38"/>
    <w:pPr>
      <w:autoSpaceDE w:val="0"/>
      <w:autoSpaceDN w:val="0"/>
      <w:adjustRightInd w:val="0"/>
      <w:spacing w:after="227" w:line="288" w:lineRule="auto"/>
      <w:ind w:firstLine="283"/>
      <w:textAlignment w:val="center"/>
    </w:pPr>
    <w:rPr>
      <w:rFonts w:ascii="Myriad Pro" w:hAnsi="Myriad Pro" w:cs="Myriad Pro"/>
      <w:color w:val="000000"/>
      <w:sz w:val="22"/>
      <w:szCs w:val="22"/>
      <w:lang w:eastAsia="fr-CH"/>
    </w:rPr>
  </w:style>
  <w:style w:type="character" w:customStyle="1" w:styleId="apple-converted-space">
    <w:name w:val="apple-converted-space"/>
    <w:basedOn w:val="Policepardfaut"/>
    <w:rsid w:val="0008781E"/>
  </w:style>
  <w:style w:type="character" w:customStyle="1" w:styleId="caps">
    <w:name w:val="caps"/>
    <w:basedOn w:val="Policepardfaut"/>
    <w:rsid w:val="0008781E"/>
  </w:style>
  <w:style w:type="character" w:styleId="Accentuation">
    <w:name w:val="Emphasis"/>
    <w:basedOn w:val="Policepardfaut"/>
    <w:uiPriority w:val="20"/>
    <w:qFormat/>
    <w:rsid w:val="00D429C9"/>
    <w:rPr>
      <w:i/>
      <w:iCs/>
    </w:rPr>
  </w:style>
  <w:style w:type="character" w:customStyle="1" w:styleId="tlfcdefinition">
    <w:name w:val="tlf_cdefinition"/>
    <w:basedOn w:val="Policepardfaut"/>
    <w:rsid w:val="00152FFF"/>
  </w:style>
  <w:style w:type="character" w:customStyle="1" w:styleId="ya-q-full-text">
    <w:name w:val="ya-q-full-text"/>
    <w:basedOn w:val="Policepardfaut"/>
    <w:rsid w:val="00152FFF"/>
  </w:style>
  <w:style w:type="character" w:customStyle="1" w:styleId="ilfuvd">
    <w:name w:val="ilfuvd"/>
    <w:basedOn w:val="Policepardfaut"/>
    <w:rsid w:val="00152FFF"/>
  </w:style>
  <w:style w:type="paragraph" w:styleId="Lgende">
    <w:name w:val="caption"/>
    <w:basedOn w:val="Normal"/>
    <w:next w:val="Normal"/>
    <w:uiPriority w:val="35"/>
    <w:unhideWhenUsed/>
    <w:qFormat/>
    <w:rsid w:val="00C9351F"/>
    <w:pPr>
      <w:spacing w:after="200"/>
    </w:pPr>
    <w:rPr>
      <w:b/>
      <w:bCs/>
      <w:color w:val="4F81BD" w:themeColor="accent1"/>
      <w:sz w:val="18"/>
      <w:szCs w:val="18"/>
    </w:rPr>
  </w:style>
  <w:style w:type="paragraph" w:styleId="TM3">
    <w:name w:val="toc 3"/>
    <w:basedOn w:val="Normal"/>
    <w:next w:val="Normal"/>
    <w:autoRedefine/>
    <w:uiPriority w:val="39"/>
    <w:unhideWhenUsed/>
    <w:rsid w:val="00961962"/>
    <w:pPr>
      <w:spacing w:after="0"/>
      <w:ind w:left="640"/>
      <w:jc w:val="left"/>
    </w:pPr>
    <w:rPr>
      <w:i/>
      <w:iCs/>
      <w:sz w:val="20"/>
    </w:rPr>
  </w:style>
  <w:style w:type="paragraph" w:styleId="TM4">
    <w:name w:val="toc 4"/>
    <w:basedOn w:val="Normal"/>
    <w:next w:val="Normal"/>
    <w:autoRedefine/>
    <w:uiPriority w:val="39"/>
    <w:unhideWhenUsed/>
    <w:rsid w:val="00961962"/>
    <w:pPr>
      <w:spacing w:after="0"/>
      <w:ind w:left="960"/>
      <w:jc w:val="left"/>
    </w:pPr>
    <w:rPr>
      <w:sz w:val="18"/>
      <w:szCs w:val="18"/>
    </w:rPr>
  </w:style>
  <w:style w:type="paragraph" w:styleId="TM5">
    <w:name w:val="toc 5"/>
    <w:basedOn w:val="Normal"/>
    <w:next w:val="Normal"/>
    <w:autoRedefine/>
    <w:uiPriority w:val="39"/>
    <w:unhideWhenUsed/>
    <w:rsid w:val="00961962"/>
    <w:pPr>
      <w:spacing w:after="0"/>
      <w:ind w:left="1280"/>
      <w:jc w:val="left"/>
    </w:pPr>
    <w:rPr>
      <w:sz w:val="18"/>
      <w:szCs w:val="18"/>
    </w:rPr>
  </w:style>
  <w:style w:type="paragraph" w:styleId="TM6">
    <w:name w:val="toc 6"/>
    <w:basedOn w:val="Normal"/>
    <w:next w:val="Normal"/>
    <w:autoRedefine/>
    <w:uiPriority w:val="39"/>
    <w:unhideWhenUsed/>
    <w:rsid w:val="00961962"/>
    <w:pPr>
      <w:spacing w:after="0"/>
      <w:ind w:left="1600"/>
      <w:jc w:val="left"/>
    </w:pPr>
    <w:rPr>
      <w:sz w:val="18"/>
      <w:szCs w:val="18"/>
    </w:rPr>
  </w:style>
  <w:style w:type="paragraph" w:styleId="TM7">
    <w:name w:val="toc 7"/>
    <w:basedOn w:val="Normal"/>
    <w:next w:val="Normal"/>
    <w:autoRedefine/>
    <w:uiPriority w:val="39"/>
    <w:unhideWhenUsed/>
    <w:rsid w:val="00961962"/>
    <w:pPr>
      <w:spacing w:after="0"/>
      <w:ind w:left="1920"/>
      <w:jc w:val="left"/>
    </w:pPr>
    <w:rPr>
      <w:sz w:val="18"/>
      <w:szCs w:val="18"/>
    </w:rPr>
  </w:style>
  <w:style w:type="paragraph" w:styleId="TM8">
    <w:name w:val="toc 8"/>
    <w:basedOn w:val="Normal"/>
    <w:next w:val="Normal"/>
    <w:autoRedefine/>
    <w:uiPriority w:val="39"/>
    <w:unhideWhenUsed/>
    <w:rsid w:val="00961962"/>
    <w:pPr>
      <w:spacing w:after="0"/>
      <w:ind w:left="2240"/>
      <w:jc w:val="left"/>
    </w:pPr>
    <w:rPr>
      <w:sz w:val="18"/>
      <w:szCs w:val="18"/>
    </w:rPr>
  </w:style>
  <w:style w:type="paragraph" w:styleId="TM9">
    <w:name w:val="toc 9"/>
    <w:basedOn w:val="Normal"/>
    <w:next w:val="Normal"/>
    <w:autoRedefine/>
    <w:uiPriority w:val="39"/>
    <w:unhideWhenUsed/>
    <w:rsid w:val="00961962"/>
    <w:pPr>
      <w:spacing w:after="0"/>
      <w:ind w:left="2560"/>
      <w:jc w:val="left"/>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E64"/>
    <w:pPr>
      <w:spacing w:after="120"/>
      <w:jc w:val="both"/>
    </w:pPr>
    <w:rPr>
      <w:rFonts w:asciiTheme="minorHAnsi" w:hAnsiTheme="minorHAnsi"/>
      <w:sz w:val="32"/>
      <w:lang w:val="fr-FR" w:eastAsia="fr-FR"/>
    </w:rPr>
  </w:style>
  <w:style w:type="paragraph" w:styleId="Titre1">
    <w:name w:val="heading 1"/>
    <w:basedOn w:val="Normal"/>
    <w:next w:val="Normal"/>
    <w:autoRedefine/>
    <w:qFormat/>
    <w:rsid w:val="00B801A7"/>
    <w:pPr>
      <w:keepNext/>
      <w:numPr>
        <w:numId w:val="2"/>
      </w:numPr>
      <w:outlineLvl w:val="0"/>
    </w:pPr>
    <w:rPr>
      <w:rFonts w:ascii="Comic Sans MS" w:hAnsi="Comic Sans MS" w:cs="Arial"/>
      <w:b/>
      <w:bCs/>
      <w:szCs w:val="24"/>
    </w:rPr>
  </w:style>
  <w:style w:type="paragraph" w:styleId="Titre2">
    <w:name w:val="heading 2"/>
    <w:basedOn w:val="Normal"/>
    <w:next w:val="Normal"/>
    <w:link w:val="Titre2Car"/>
    <w:uiPriority w:val="9"/>
    <w:unhideWhenUsed/>
    <w:qFormat/>
    <w:rsid w:val="007E74BD"/>
    <w:pPr>
      <w:keepNext/>
      <w:numPr>
        <w:ilvl w:val="1"/>
        <w:numId w:val="2"/>
      </w:numPr>
      <w:spacing w:before="240" w:after="60"/>
      <w:outlineLvl w:val="1"/>
    </w:pPr>
    <w:rPr>
      <w:rFonts w:asciiTheme="majorHAnsi" w:eastAsiaTheme="majorEastAsia" w:hAnsiTheme="majorHAnsi" w:cstheme="majorBidi"/>
      <w:b/>
      <w:bCs/>
      <w:i/>
      <w:iCs/>
      <w:szCs w:val="28"/>
    </w:rPr>
  </w:style>
  <w:style w:type="paragraph" w:styleId="Titre3">
    <w:name w:val="heading 3"/>
    <w:basedOn w:val="Normal"/>
    <w:next w:val="Normal"/>
    <w:link w:val="Titre3Car"/>
    <w:uiPriority w:val="9"/>
    <w:semiHidden/>
    <w:unhideWhenUsed/>
    <w:qFormat/>
    <w:rsid w:val="00B801A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801A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801A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801A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rsid w:val="00DC68D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801A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rPr>
  </w:style>
  <w:style w:type="paragraph" w:styleId="Titre9">
    <w:name w:val="heading 9"/>
    <w:basedOn w:val="Normal"/>
    <w:next w:val="Normal"/>
    <w:link w:val="Titre9Car"/>
    <w:uiPriority w:val="9"/>
    <w:semiHidden/>
    <w:unhideWhenUsed/>
    <w:qFormat/>
    <w:rsid w:val="00B801A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9F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4D07FA"/>
    <w:pPr>
      <w:tabs>
        <w:tab w:val="center" w:pos="4536"/>
        <w:tab w:val="right" w:pos="9072"/>
      </w:tabs>
      <w:spacing w:before="120" w:after="0"/>
    </w:pPr>
    <w:rPr>
      <w:sz w:val="22"/>
    </w:rPr>
  </w:style>
  <w:style w:type="character" w:styleId="Numrodepage">
    <w:name w:val="page number"/>
    <w:basedOn w:val="Policepardfaut"/>
    <w:rsid w:val="009F0AAA"/>
  </w:style>
  <w:style w:type="paragraph" w:styleId="Notedebasdepage">
    <w:name w:val="footnote text"/>
    <w:basedOn w:val="Normal"/>
    <w:link w:val="NotedebasdepageCar"/>
    <w:autoRedefine/>
    <w:uiPriority w:val="99"/>
    <w:qFormat/>
    <w:rsid w:val="00311920"/>
    <w:pPr>
      <w:spacing w:after="0"/>
      <w:jc w:val="left"/>
    </w:pPr>
    <w:rPr>
      <w:i/>
      <w:sz w:val="22"/>
      <w:szCs w:val="22"/>
    </w:rPr>
  </w:style>
  <w:style w:type="character" w:styleId="Appelnotedebasdep">
    <w:name w:val="footnote reference"/>
    <w:uiPriority w:val="99"/>
    <w:rsid w:val="00E43695"/>
    <w:rPr>
      <w:vertAlign w:val="superscript"/>
    </w:rPr>
  </w:style>
  <w:style w:type="paragraph" w:styleId="En-tte">
    <w:name w:val="header"/>
    <w:basedOn w:val="Normal"/>
    <w:rsid w:val="001E1ADD"/>
    <w:pPr>
      <w:tabs>
        <w:tab w:val="center" w:pos="4536"/>
        <w:tab w:val="right" w:pos="9072"/>
      </w:tabs>
    </w:pPr>
  </w:style>
  <w:style w:type="character" w:customStyle="1" w:styleId="PieddepageCar">
    <w:name w:val="Pied de page Car"/>
    <w:link w:val="Pieddepage"/>
    <w:uiPriority w:val="99"/>
    <w:rsid w:val="004D07FA"/>
    <w:rPr>
      <w:rFonts w:asciiTheme="minorHAnsi" w:hAnsiTheme="minorHAnsi"/>
      <w:sz w:val="22"/>
      <w:lang w:val="fr-FR" w:eastAsia="fr-FR"/>
    </w:rPr>
  </w:style>
  <w:style w:type="paragraph" w:styleId="Paragraphedeliste">
    <w:name w:val="List Paragraph"/>
    <w:basedOn w:val="Normal"/>
    <w:uiPriority w:val="34"/>
    <w:qFormat/>
    <w:rsid w:val="00E57268"/>
    <w:pPr>
      <w:ind w:left="720"/>
      <w:contextualSpacing/>
    </w:pPr>
  </w:style>
  <w:style w:type="paragraph" w:styleId="Textedebulles">
    <w:name w:val="Balloon Text"/>
    <w:basedOn w:val="Normal"/>
    <w:link w:val="TextedebullesCar"/>
    <w:uiPriority w:val="99"/>
    <w:semiHidden/>
    <w:unhideWhenUsed/>
    <w:rsid w:val="00F01ED4"/>
    <w:rPr>
      <w:rFonts w:ascii="Tahoma" w:hAnsi="Tahoma" w:cs="Tahoma"/>
      <w:sz w:val="16"/>
      <w:szCs w:val="16"/>
    </w:rPr>
  </w:style>
  <w:style w:type="character" w:customStyle="1" w:styleId="TextedebullesCar">
    <w:name w:val="Texte de bulles Car"/>
    <w:link w:val="Textedebulles"/>
    <w:uiPriority w:val="99"/>
    <w:semiHidden/>
    <w:rsid w:val="00F01ED4"/>
    <w:rPr>
      <w:rFonts w:ascii="Tahoma" w:hAnsi="Tahoma" w:cs="Tahoma"/>
      <w:sz w:val="16"/>
      <w:szCs w:val="16"/>
      <w:lang w:val="fr-FR" w:eastAsia="fr-FR"/>
    </w:rPr>
  </w:style>
  <w:style w:type="character" w:styleId="Marquedecommentaire">
    <w:name w:val="annotation reference"/>
    <w:uiPriority w:val="99"/>
    <w:semiHidden/>
    <w:unhideWhenUsed/>
    <w:rsid w:val="00F01ED4"/>
    <w:rPr>
      <w:sz w:val="16"/>
      <w:szCs w:val="16"/>
    </w:rPr>
  </w:style>
  <w:style w:type="paragraph" w:styleId="Commentaire">
    <w:name w:val="annotation text"/>
    <w:basedOn w:val="Normal"/>
    <w:link w:val="CommentaireCar"/>
    <w:uiPriority w:val="99"/>
    <w:semiHidden/>
    <w:unhideWhenUsed/>
    <w:rsid w:val="00F01ED4"/>
    <w:rPr>
      <w:sz w:val="20"/>
    </w:rPr>
  </w:style>
  <w:style w:type="character" w:customStyle="1" w:styleId="CommentaireCar">
    <w:name w:val="Commentaire Car"/>
    <w:link w:val="Commentaire"/>
    <w:uiPriority w:val="99"/>
    <w:rsid w:val="00F01ED4"/>
    <w:rPr>
      <w:lang w:val="fr-FR" w:eastAsia="fr-FR"/>
    </w:rPr>
  </w:style>
  <w:style w:type="paragraph" w:styleId="Objetducommentaire">
    <w:name w:val="annotation subject"/>
    <w:basedOn w:val="Commentaire"/>
    <w:next w:val="Commentaire"/>
    <w:link w:val="ObjetducommentaireCar"/>
    <w:uiPriority w:val="99"/>
    <w:semiHidden/>
    <w:unhideWhenUsed/>
    <w:rsid w:val="00F01ED4"/>
    <w:rPr>
      <w:b/>
      <w:bCs/>
    </w:rPr>
  </w:style>
  <w:style w:type="character" w:customStyle="1" w:styleId="ObjetducommentaireCar">
    <w:name w:val="Objet du commentaire Car"/>
    <w:link w:val="Objetducommentaire"/>
    <w:uiPriority w:val="99"/>
    <w:semiHidden/>
    <w:rsid w:val="00F01ED4"/>
    <w:rPr>
      <w:b/>
      <w:bCs/>
      <w:lang w:val="fr-FR" w:eastAsia="fr-FR"/>
    </w:rPr>
  </w:style>
  <w:style w:type="paragraph" w:styleId="Notedefin">
    <w:name w:val="endnote text"/>
    <w:basedOn w:val="Normal"/>
    <w:link w:val="NotedefinCar"/>
    <w:uiPriority w:val="99"/>
    <w:semiHidden/>
    <w:unhideWhenUsed/>
    <w:rsid w:val="00E80F75"/>
    <w:rPr>
      <w:sz w:val="20"/>
    </w:rPr>
  </w:style>
  <w:style w:type="character" w:customStyle="1" w:styleId="NotedefinCar">
    <w:name w:val="Note de fin Car"/>
    <w:link w:val="Notedefin"/>
    <w:uiPriority w:val="99"/>
    <w:semiHidden/>
    <w:rsid w:val="00E80F75"/>
    <w:rPr>
      <w:lang w:val="fr-FR" w:eastAsia="fr-FR"/>
    </w:rPr>
  </w:style>
  <w:style w:type="character" w:styleId="Appeldenotedefin">
    <w:name w:val="endnote reference"/>
    <w:uiPriority w:val="99"/>
    <w:semiHidden/>
    <w:unhideWhenUsed/>
    <w:rsid w:val="00E80F75"/>
    <w:rPr>
      <w:vertAlign w:val="superscript"/>
    </w:rPr>
  </w:style>
  <w:style w:type="character" w:styleId="Lienhypertexte">
    <w:name w:val="Hyperlink"/>
    <w:uiPriority w:val="99"/>
    <w:unhideWhenUsed/>
    <w:rsid w:val="00E80F75"/>
    <w:rPr>
      <w:color w:val="0000FF"/>
      <w:u w:val="single"/>
    </w:rPr>
  </w:style>
  <w:style w:type="paragraph" w:customStyle="1" w:styleId="Titre10">
    <w:name w:val="Titre1"/>
    <w:basedOn w:val="Normal"/>
    <w:next w:val="Normal"/>
    <w:link w:val="Titre1Car"/>
    <w:autoRedefine/>
    <w:qFormat/>
    <w:rsid w:val="006C5E64"/>
    <w:pPr>
      <w:numPr>
        <w:numId w:val="1"/>
      </w:numPr>
      <w:spacing w:after="160"/>
      <w:ind w:left="567" w:hanging="567"/>
    </w:pPr>
    <w:rPr>
      <w:rFonts w:cs="Arial"/>
      <w:b/>
      <w:bCs/>
      <w:sz w:val="44"/>
      <w:szCs w:val="52"/>
      <w:lang w:val="fr-CH" w:eastAsia="fr-CH"/>
      <w14:shadow w14:blurRad="50800" w14:dist="38100" w14:dir="2700000" w14:sx="100000" w14:sy="100000" w14:kx="0" w14:ky="0" w14:algn="tl">
        <w14:srgbClr w14:val="000000">
          <w14:alpha w14:val="60000"/>
        </w14:srgbClr>
      </w14:shadow>
    </w:rPr>
  </w:style>
  <w:style w:type="paragraph" w:customStyle="1" w:styleId="Titre20">
    <w:name w:val="Titre2"/>
    <w:basedOn w:val="Normal"/>
    <w:next w:val="Normal"/>
    <w:link w:val="Titre2Car0"/>
    <w:qFormat/>
    <w:rsid w:val="003F0DD7"/>
    <w:pPr>
      <w:numPr>
        <w:ilvl w:val="1"/>
        <w:numId w:val="1"/>
      </w:numPr>
      <w:spacing w:before="160"/>
      <w:ind w:left="712"/>
      <w:jc w:val="left"/>
    </w:pPr>
    <w:rPr>
      <w:rFonts w:cs="Arial"/>
      <w:b/>
      <w:sz w:val="38"/>
      <w:szCs w:val="32"/>
      <w:lang w:val="fr-CH" w:eastAsia="fr-CH"/>
    </w:rPr>
  </w:style>
  <w:style w:type="character" w:customStyle="1" w:styleId="Titre1Car">
    <w:name w:val="Titre1 Car"/>
    <w:basedOn w:val="Policepardfaut"/>
    <w:link w:val="Titre10"/>
    <w:rsid w:val="006C5E64"/>
    <w:rPr>
      <w:rFonts w:asciiTheme="minorHAnsi" w:hAnsiTheme="minorHAnsi" w:cs="Arial"/>
      <w:b/>
      <w:bCs/>
      <w:sz w:val="44"/>
      <w:szCs w:val="52"/>
      <w14:shadow w14:blurRad="50800" w14:dist="38100" w14:dir="2700000" w14:sx="100000" w14:sy="100000" w14:kx="0" w14:ky="0" w14:algn="tl">
        <w14:srgbClr w14:val="000000">
          <w14:alpha w14:val="60000"/>
        </w14:srgbClr>
      </w14:shadow>
    </w:rPr>
  </w:style>
  <w:style w:type="character" w:customStyle="1" w:styleId="Titre2Car0">
    <w:name w:val="Titre2 Car"/>
    <w:basedOn w:val="Policepardfaut"/>
    <w:link w:val="Titre20"/>
    <w:rsid w:val="003F0DD7"/>
    <w:rPr>
      <w:rFonts w:asciiTheme="minorHAnsi" w:hAnsiTheme="minorHAnsi" w:cs="Arial"/>
      <w:b/>
      <w:sz w:val="38"/>
      <w:szCs w:val="32"/>
    </w:rPr>
  </w:style>
  <w:style w:type="paragraph" w:styleId="TM1">
    <w:name w:val="toc 1"/>
    <w:basedOn w:val="Normal"/>
    <w:next w:val="Normal"/>
    <w:autoRedefine/>
    <w:uiPriority w:val="39"/>
    <w:unhideWhenUsed/>
    <w:rsid w:val="008B0D71"/>
    <w:pPr>
      <w:spacing w:before="120"/>
      <w:jc w:val="left"/>
    </w:pPr>
    <w:rPr>
      <w:b/>
      <w:bCs/>
      <w:caps/>
      <w:sz w:val="20"/>
    </w:rPr>
  </w:style>
  <w:style w:type="paragraph" w:styleId="TM2">
    <w:name w:val="toc 2"/>
    <w:basedOn w:val="Normal"/>
    <w:next w:val="Normal"/>
    <w:autoRedefine/>
    <w:uiPriority w:val="39"/>
    <w:unhideWhenUsed/>
    <w:rsid w:val="002B5FE1"/>
    <w:pPr>
      <w:tabs>
        <w:tab w:val="left" w:pos="993"/>
        <w:tab w:val="right" w:leader="dot" w:pos="9622"/>
      </w:tabs>
      <w:spacing w:after="0"/>
      <w:ind w:left="993" w:hanging="675"/>
      <w:jc w:val="left"/>
    </w:pPr>
    <w:rPr>
      <w:smallCaps/>
      <w:sz w:val="20"/>
    </w:rPr>
  </w:style>
  <w:style w:type="character" w:customStyle="1" w:styleId="Titre2Car">
    <w:name w:val="Titre 2 Car"/>
    <w:basedOn w:val="Policepardfaut"/>
    <w:link w:val="Titre2"/>
    <w:uiPriority w:val="9"/>
    <w:rsid w:val="007E74BD"/>
    <w:rPr>
      <w:rFonts w:asciiTheme="majorHAnsi" w:eastAsiaTheme="majorEastAsia" w:hAnsiTheme="majorHAnsi" w:cstheme="majorBidi"/>
      <w:b/>
      <w:bCs/>
      <w:i/>
      <w:iCs/>
      <w:sz w:val="32"/>
      <w:szCs w:val="28"/>
      <w:lang w:val="fr-FR" w:eastAsia="fr-FR"/>
    </w:rPr>
  </w:style>
  <w:style w:type="character" w:customStyle="1" w:styleId="NotedebasdepageCar">
    <w:name w:val="Note de bas de page Car"/>
    <w:basedOn w:val="Policepardfaut"/>
    <w:link w:val="Notedebasdepage"/>
    <w:uiPriority w:val="99"/>
    <w:rsid w:val="00311920"/>
    <w:rPr>
      <w:rFonts w:asciiTheme="minorHAnsi" w:hAnsiTheme="minorHAnsi"/>
      <w:i/>
      <w:sz w:val="22"/>
      <w:szCs w:val="22"/>
      <w:lang w:val="fr-FR" w:eastAsia="fr-FR"/>
    </w:rPr>
  </w:style>
  <w:style w:type="paragraph" w:customStyle="1" w:styleId="LC-normal">
    <w:name w:val="LC - normal"/>
    <w:basedOn w:val="Normal"/>
    <w:uiPriority w:val="99"/>
    <w:rsid w:val="001C7EC1"/>
    <w:pPr>
      <w:autoSpaceDE w:val="0"/>
      <w:autoSpaceDN w:val="0"/>
      <w:adjustRightInd w:val="0"/>
      <w:spacing w:after="227" w:line="288" w:lineRule="auto"/>
      <w:ind w:firstLine="283"/>
      <w:textAlignment w:val="center"/>
    </w:pPr>
    <w:rPr>
      <w:rFonts w:cs="Myriad Pro"/>
      <w:color w:val="000000"/>
      <w:sz w:val="23"/>
      <w:szCs w:val="23"/>
      <w:lang w:eastAsia="fr-CH"/>
    </w:rPr>
  </w:style>
  <w:style w:type="paragraph" w:customStyle="1" w:styleId="Verset">
    <w:name w:val="Verset"/>
    <w:basedOn w:val="Normal"/>
    <w:link w:val="VersetCar"/>
    <w:qFormat/>
    <w:rsid w:val="008100BB"/>
    <w:pPr>
      <w:spacing w:after="60"/>
      <w:ind w:left="708"/>
    </w:pPr>
    <w:rPr>
      <w:vertAlign w:val="superscript"/>
    </w:rPr>
  </w:style>
  <w:style w:type="character" w:customStyle="1" w:styleId="VersetCar">
    <w:name w:val="Verset Car"/>
    <w:basedOn w:val="Policepardfaut"/>
    <w:link w:val="Verset"/>
    <w:rsid w:val="008100BB"/>
    <w:rPr>
      <w:rFonts w:ascii="Myriad Pro" w:hAnsi="Myriad Pro"/>
      <w:sz w:val="32"/>
      <w:vertAlign w:val="superscript"/>
      <w:lang w:val="fr-FR" w:eastAsia="fr-FR"/>
    </w:rPr>
  </w:style>
  <w:style w:type="character" w:customStyle="1" w:styleId="Titre7Car">
    <w:name w:val="Titre 7 Car"/>
    <w:basedOn w:val="Policepardfaut"/>
    <w:link w:val="Titre7"/>
    <w:uiPriority w:val="9"/>
    <w:rsid w:val="00DC68D9"/>
    <w:rPr>
      <w:rFonts w:asciiTheme="majorHAnsi" w:eastAsiaTheme="majorEastAsia" w:hAnsiTheme="majorHAnsi" w:cstheme="majorBidi"/>
      <w:i/>
      <w:iCs/>
      <w:color w:val="404040" w:themeColor="text1" w:themeTint="BF"/>
      <w:sz w:val="32"/>
      <w:lang w:val="fr-FR" w:eastAsia="fr-FR"/>
    </w:rPr>
  </w:style>
  <w:style w:type="paragraph" w:styleId="Corpsdetexte2">
    <w:name w:val="Body Text 2"/>
    <w:basedOn w:val="Normal"/>
    <w:link w:val="Corpsdetexte2Car"/>
    <w:rsid w:val="00DC68D9"/>
    <w:pPr>
      <w:spacing w:after="0"/>
      <w:jc w:val="left"/>
    </w:pPr>
    <w:rPr>
      <w:rFonts w:ascii="Comic Sans MS" w:hAnsi="Comic Sans MS"/>
      <w:noProof/>
      <w:szCs w:val="24"/>
      <w:lang w:val="en-GB"/>
    </w:rPr>
  </w:style>
  <w:style w:type="character" w:customStyle="1" w:styleId="Corpsdetexte2Car">
    <w:name w:val="Corps de texte 2 Car"/>
    <w:basedOn w:val="Policepardfaut"/>
    <w:link w:val="Corpsdetexte2"/>
    <w:rsid w:val="00DC68D9"/>
    <w:rPr>
      <w:rFonts w:ascii="Comic Sans MS" w:hAnsi="Comic Sans MS"/>
      <w:noProof/>
      <w:sz w:val="32"/>
      <w:szCs w:val="24"/>
      <w:lang w:val="en-GB" w:eastAsia="fr-FR"/>
    </w:rPr>
  </w:style>
  <w:style w:type="paragraph" w:customStyle="1" w:styleId="Lgendeillustration">
    <w:name w:val="Légende illustration"/>
    <w:basedOn w:val="Normal"/>
    <w:link w:val="LgendeillustrationCar"/>
    <w:qFormat/>
    <w:rsid w:val="007942F0"/>
    <w:pPr>
      <w:jc w:val="center"/>
    </w:pPr>
    <w:rPr>
      <w:b/>
      <w:i/>
    </w:rPr>
  </w:style>
  <w:style w:type="character" w:customStyle="1" w:styleId="Titre3Car">
    <w:name w:val="Titre 3 Car"/>
    <w:basedOn w:val="Policepardfaut"/>
    <w:link w:val="Titre3"/>
    <w:uiPriority w:val="9"/>
    <w:semiHidden/>
    <w:rsid w:val="00B801A7"/>
    <w:rPr>
      <w:rFonts w:asciiTheme="majorHAnsi" w:eastAsiaTheme="majorEastAsia" w:hAnsiTheme="majorHAnsi" w:cstheme="majorBidi"/>
      <w:b/>
      <w:bCs/>
      <w:color w:val="4F81BD" w:themeColor="accent1"/>
      <w:sz w:val="32"/>
      <w:lang w:val="fr-FR" w:eastAsia="fr-FR"/>
    </w:rPr>
  </w:style>
  <w:style w:type="character" w:customStyle="1" w:styleId="LgendeillustrationCar">
    <w:name w:val="Légende illustration Car"/>
    <w:basedOn w:val="Policepardfaut"/>
    <w:link w:val="Lgendeillustration"/>
    <w:rsid w:val="007942F0"/>
    <w:rPr>
      <w:rFonts w:ascii="Myriad Pro" w:hAnsi="Myriad Pro"/>
      <w:b/>
      <w:i/>
      <w:sz w:val="28"/>
      <w:lang w:val="fr-FR" w:eastAsia="fr-FR"/>
    </w:rPr>
  </w:style>
  <w:style w:type="character" w:customStyle="1" w:styleId="Titre4Car">
    <w:name w:val="Titre 4 Car"/>
    <w:basedOn w:val="Policepardfaut"/>
    <w:link w:val="Titre4"/>
    <w:uiPriority w:val="9"/>
    <w:semiHidden/>
    <w:rsid w:val="00B801A7"/>
    <w:rPr>
      <w:rFonts w:asciiTheme="majorHAnsi" w:eastAsiaTheme="majorEastAsia" w:hAnsiTheme="majorHAnsi" w:cstheme="majorBidi"/>
      <w:b/>
      <w:bCs/>
      <w:i/>
      <w:iCs/>
      <w:color w:val="4F81BD" w:themeColor="accent1"/>
      <w:sz w:val="32"/>
      <w:lang w:val="fr-FR" w:eastAsia="fr-FR"/>
    </w:rPr>
  </w:style>
  <w:style w:type="character" w:customStyle="1" w:styleId="Titre5Car">
    <w:name w:val="Titre 5 Car"/>
    <w:basedOn w:val="Policepardfaut"/>
    <w:link w:val="Titre5"/>
    <w:uiPriority w:val="9"/>
    <w:semiHidden/>
    <w:rsid w:val="00B801A7"/>
    <w:rPr>
      <w:rFonts w:asciiTheme="majorHAnsi" w:eastAsiaTheme="majorEastAsia" w:hAnsiTheme="majorHAnsi" w:cstheme="majorBidi"/>
      <w:color w:val="243F60" w:themeColor="accent1" w:themeShade="7F"/>
      <w:sz w:val="32"/>
      <w:lang w:val="fr-FR" w:eastAsia="fr-FR"/>
    </w:rPr>
  </w:style>
  <w:style w:type="character" w:customStyle="1" w:styleId="Titre6Car">
    <w:name w:val="Titre 6 Car"/>
    <w:basedOn w:val="Policepardfaut"/>
    <w:link w:val="Titre6"/>
    <w:uiPriority w:val="9"/>
    <w:semiHidden/>
    <w:rsid w:val="00B801A7"/>
    <w:rPr>
      <w:rFonts w:asciiTheme="majorHAnsi" w:eastAsiaTheme="majorEastAsia" w:hAnsiTheme="majorHAnsi" w:cstheme="majorBidi"/>
      <w:i/>
      <w:iCs/>
      <w:color w:val="243F60" w:themeColor="accent1" w:themeShade="7F"/>
      <w:sz w:val="32"/>
      <w:lang w:val="fr-FR" w:eastAsia="fr-FR"/>
    </w:rPr>
  </w:style>
  <w:style w:type="character" w:customStyle="1" w:styleId="Titre8Car">
    <w:name w:val="Titre 8 Car"/>
    <w:basedOn w:val="Policepardfaut"/>
    <w:link w:val="Titre8"/>
    <w:uiPriority w:val="9"/>
    <w:semiHidden/>
    <w:rsid w:val="00B801A7"/>
    <w:rPr>
      <w:rFonts w:asciiTheme="majorHAnsi" w:eastAsiaTheme="majorEastAsia" w:hAnsiTheme="majorHAnsi" w:cstheme="majorBidi"/>
      <w:color w:val="404040" w:themeColor="text1" w:themeTint="BF"/>
      <w:lang w:val="fr-FR" w:eastAsia="fr-FR"/>
    </w:rPr>
  </w:style>
  <w:style w:type="character" w:customStyle="1" w:styleId="Titre9Car">
    <w:name w:val="Titre 9 Car"/>
    <w:basedOn w:val="Policepardfaut"/>
    <w:link w:val="Titre9"/>
    <w:uiPriority w:val="9"/>
    <w:semiHidden/>
    <w:rsid w:val="00B801A7"/>
    <w:rPr>
      <w:rFonts w:asciiTheme="majorHAnsi" w:eastAsiaTheme="majorEastAsia" w:hAnsiTheme="majorHAnsi" w:cstheme="majorBidi"/>
      <w:i/>
      <w:iCs/>
      <w:color w:val="404040" w:themeColor="text1" w:themeTint="BF"/>
      <w:lang w:val="fr-FR" w:eastAsia="fr-FR"/>
    </w:rPr>
  </w:style>
  <w:style w:type="paragraph" w:customStyle="1" w:styleId="Note">
    <w:name w:val="Note"/>
    <w:basedOn w:val="Normal"/>
    <w:link w:val="NoteCar"/>
    <w:qFormat/>
    <w:rsid w:val="00F8355B"/>
    <w:rPr>
      <w:i/>
    </w:rPr>
  </w:style>
  <w:style w:type="paragraph" w:customStyle="1" w:styleId="Titre30">
    <w:name w:val="Titre3"/>
    <w:basedOn w:val="Normal"/>
    <w:link w:val="Titre3Car0"/>
    <w:qFormat/>
    <w:rsid w:val="002D31A1"/>
    <w:pPr>
      <w:spacing w:before="120" w:after="0"/>
    </w:pPr>
    <w:rPr>
      <w:b/>
      <w:sz w:val="34"/>
    </w:rPr>
  </w:style>
  <w:style w:type="character" w:customStyle="1" w:styleId="NoteCar">
    <w:name w:val="Note Car"/>
    <w:basedOn w:val="Policepardfaut"/>
    <w:link w:val="Note"/>
    <w:rsid w:val="00F8355B"/>
    <w:rPr>
      <w:rFonts w:ascii="Myriad Pro" w:hAnsi="Myriad Pro"/>
      <w:i/>
      <w:sz w:val="28"/>
      <w:lang w:val="fr-FR" w:eastAsia="fr-FR"/>
    </w:rPr>
  </w:style>
  <w:style w:type="paragraph" w:customStyle="1" w:styleId="Titre40">
    <w:name w:val="Titre4"/>
    <w:basedOn w:val="Normal"/>
    <w:link w:val="Titre4Car0"/>
    <w:qFormat/>
    <w:rsid w:val="00B00984"/>
    <w:pPr>
      <w:spacing w:before="360"/>
      <w:jc w:val="left"/>
    </w:pPr>
    <w:rPr>
      <w:b/>
      <w:i/>
    </w:rPr>
  </w:style>
  <w:style w:type="character" w:customStyle="1" w:styleId="Titre3Car0">
    <w:name w:val="Titre3 Car"/>
    <w:basedOn w:val="Titre2Car0"/>
    <w:link w:val="Titre30"/>
    <w:rsid w:val="002D31A1"/>
    <w:rPr>
      <w:rFonts w:asciiTheme="minorHAnsi" w:hAnsiTheme="minorHAnsi" w:cs="Arial"/>
      <w:b/>
      <w:sz w:val="34"/>
      <w:szCs w:val="32"/>
      <w:lang w:val="fr-FR" w:eastAsia="fr-FR"/>
    </w:rPr>
  </w:style>
  <w:style w:type="paragraph" w:customStyle="1" w:styleId="Auteur">
    <w:name w:val="Auteur"/>
    <w:basedOn w:val="Normal"/>
    <w:link w:val="AuteurCar"/>
    <w:qFormat/>
    <w:rsid w:val="003F0DD7"/>
    <w:pPr>
      <w:spacing w:before="80"/>
      <w:jc w:val="right"/>
    </w:pPr>
    <w:rPr>
      <w:i/>
      <w:noProof/>
      <w:szCs w:val="30"/>
      <w:lang w:val="en-GB"/>
    </w:rPr>
  </w:style>
  <w:style w:type="character" w:customStyle="1" w:styleId="Titre4Car0">
    <w:name w:val="Titre4 Car"/>
    <w:basedOn w:val="Policepardfaut"/>
    <w:link w:val="Titre40"/>
    <w:rsid w:val="00B00984"/>
    <w:rPr>
      <w:rFonts w:ascii="Myriad Pro" w:hAnsi="Myriad Pro"/>
      <w:b/>
      <w:i/>
      <w:sz w:val="32"/>
      <w:lang w:val="fr-FR" w:eastAsia="fr-FR"/>
    </w:rPr>
  </w:style>
  <w:style w:type="character" w:customStyle="1" w:styleId="AuteurCar">
    <w:name w:val="Auteur Car"/>
    <w:basedOn w:val="Policepardfaut"/>
    <w:link w:val="Auteur"/>
    <w:rsid w:val="003F0DD7"/>
    <w:rPr>
      <w:rFonts w:asciiTheme="minorHAnsi" w:hAnsiTheme="minorHAnsi"/>
      <w:i/>
      <w:noProof/>
      <w:sz w:val="32"/>
      <w:szCs w:val="30"/>
      <w:lang w:val="en-GB" w:eastAsia="fr-FR"/>
    </w:rPr>
  </w:style>
  <w:style w:type="character" w:styleId="Lienhypertextesuivivisit">
    <w:name w:val="FollowedHyperlink"/>
    <w:basedOn w:val="Policepardfaut"/>
    <w:uiPriority w:val="99"/>
    <w:semiHidden/>
    <w:unhideWhenUsed/>
    <w:rsid w:val="00DF75F8"/>
    <w:rPr>
      <w:color w:val="800080" w:themeColor="followedHyperlink"/>
      <w:u w:val="single"/>
    </w:rPr>
  </w:style>
  <w:style w:type="paragraph" w:customStyle="1" w:styleId="Style1">
    <w:name w:val="Style1"/>
    <w:basedOn w:val="Titre10"/>
    <w:link w:val="Style1Car"/>
    <w:qFormat/>
    <w:rsid w:val="00D90BB7"/>
  </w:style>
  <w:style w:type="paragraph" w:customStyle="1" w:styleId="Paragraphedeliste1">
    <w:name w:val="Paragraphe de liste1"/>
    <w:basedOn w:val="Normal"/>
    <w:rsid w:val="00E653BF"/>
    <w:pPr>
      <w:suppressAutoHyphens/>
      <w:spacing w:after="0"/>
      <w:ind w:left="720"/>
      <w:jc w:val="left"/>
    </w:pPr>
    <w:rPr>
      <w:rFonts w:ascii="Times New Roman" w:eastAsia="SimSun" w:hAnsi="Times New Roman" w:cs="Calibri"/>
      <w:kern w:val="1"/>
      <w:sz w:val="24"/>
      <w:szCs w:val="24"/>
      <w:lang w:val="fr-CH" w:eastAsia="ar-SA"/>
    </w:rPr>
  </w:style>
  <w:style w:type="character" w:customStyle="1" w:styleId="Style1Car">
    <w:name w:val="Style1 Car"/>
    <w:basedOn w:val="Titre1Car"/>
    <w:link w:val="Style1"/>
    <w:rsid w:val="00D90BB7"/>
    <w:rPr>
      <w:rFonts w:asciiTheme="minorHAnsi" w:hAnsiTheme="minorHAnsi" w:cs="Arial"/>
      <w:b/>
      <w:bCs/>
      <w:sz w:val="44"/>
      <w:szCs w:val="52"/>
      <w14:shadow w14:blurRad="50800" w14:dist="38100" w14:dir="2700000" w14:sx="100000" w14:sy="100000" w14:kx="0" w14:ky="0" w14:algn="tl">
        <w14:srgbClr w14:val="000000">
          <w14:alpha w14:val="60000"/>
        </w14:srgbClr>
      </w14:shadow>
    </w:rPr>
  </w:style>
  <w:style w:type="paragraph" w:styleId="Corpsdetexte">
    <w:name w:val="Body Text"/>
    <w:basedOn w:val="Normal"/>
    <w:link w:val="CorpsdetexteCar"/>
    <w:uiPriority w:val="99"/>
    <w:semiHidden/>
    <w:unhideWhenUsed/>
    <w:rsid w:val="00F1047B"/>
  </w:style>
  <w:style w:type="character" w:customStyle="1" w:styleId="CorpsdetexteCar">
    <w:name w:val="Corps de texte Car"/>
    <w:basedOn w:val="Policepardfaut"/>
    <w:link w:val="Corpsdetexte"/>
    <w:uiPriority w:val="99"/>
    <w:semiHidden/>
    <w:rsid w:val="00F1047B"/>
    <w:rPr>
      <w:rFonts w:asciiTheme="minorHAnsi" w:hAnsiTheme="minorHAnsi"/>
      <w:sz w:val="30"/>
      <w:lang w:val="fr-FR" w:eastAsia="fr-FR"/>
    </w:rPr>
  </w:style>
  <w:style w:type="paragraph" w:styleId="Titre">
    <w:name w:val="Title"/>
    <w:basedOn w:val="Normal"/>
    <w:next w:val="Sous-titre"/>
    <w:link w:val="TitreCar"/>
    <w:qFormat/>
    <w:rsid w:val="00F1047B"/>
    <w:pPr>
      <w:suppressAutoHyphens/>
      <w:spacing w:after="0"/>
      <w:ind w:left="360" w:right="612"/>
      <w:jc w:val="center"/>
    </w:pPr>
    <w:rPr>
      <w:rFonts w:ascii="Times New Roman" w:hAnsi="Times New Roman"/>
      <w:b/>
      <w:bCs/>
      <w:sz w:val="22"/>
      <w:szCs w:val="24"/>
      <w:lang w:val="fr-CH" w:eastAsia="ar-SA"/>
    </w:rPr>
  </w:style>
  <w:style w:type="character" w:customStyle="1" w:styleId="TitreCar">
    <w:name w:val="Titre Car"/>
    <w:basedOn w:val="Policepardfaut"/>
    <w:link w:val="Titre"/>
    <w:rsid w:val="00F1047B"/>
    <w:rPr>
      <w:b/>
      <w:bCs/>
      <w:sz w:val="22"/>
      <w:szCs w:val="24"/>
      <w:lang w:eastAsia="ar-SA"/>
    </w:rPr>
  </w:style>
  <w:style w:type="paragraph" w:customStyle="1" w:styleId="Contenudetableau">
    <w:name w:val="Contenu de tableau"/>
    <w:basedOn w:val="Normal"/>
    <w:rsid w:val="00F1047B"/>
    <w:pPr>
      <w:suppressLineNumbers/>
      <w:suppressAutoHyphens/>
      <w:spacing w:after="0"/>
      <w:jc w:val="left"/>
    </w:pPr>
    <w:rPr>
      <w:rFonts w:ascii="Times New Roman" w:hAnsi="Times New Roman"/>
      <w:sz w:val="20"/>
      <w:lang w:eastAsia="ar-SA"/>
    </w:rPr>
  </w:style>
  <w:style w:type="paragraph" w:styleId="NormalWeb">
    <w:name w:val="Normal (Web)"/>
    <w:basedOn w:val="Normal"/>
    <w:uiPriority w:val="99"/>
    <w:unhideWhenUsed/>
    <w:rsid w:val="00F1047B"/>
    <w:pPr>
      <w:spacing w:before="100" w:beforeAutospacing="1" w:after="100" w:afterAutospacing="1"/>
      <w:jc w:val="left"/>
    </w:pPr>
    <w:rPr>
      <w:rFonts w:ascii="Times New Roman" w:hAnsi="Times New Roman"/>
      <w:sz w:val="24"/>
      <w:szCs w:val="24"/>
      <w:lang w:val="fr-CH" w:eastAsia="fr-CH"/>
    </w:rPr>
  </w:style>
  <w:style w:type="paragraph" w:styleId="Sous-titre">
    <w:name w:val="Subtitle"/>
    <w:basedOn w:val="Normal"/>
    <w:next w:val="Normal"/>
    <w:link w:val="Sous-titreCar"/>
    <w:uiPriority w:val="11"/>
    <w:qFormat/>
    <w:rsid w:val="00F104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1047B"/>
    <w:rPr>
      <w:rFonts w:asciiTheme="majorHAnsi" w:eastAsiaTheme="majorEastAsia" w:hAnsiTheme="majorHAnsi" w:cstheme="majorBidi"/>
      <w:i/>
      <w:iCs/>
      <w:color w:val="4F81BD" w:themeColor="accent1"/>
      <w:spacing w:val="15"/>
      <w:sz w:val="24"/>
      <w:szCs w:val="24"/>
      <w:lang w:val="fr-FR" w:eastAsia="fr-FR"/>
    </w:rPr>
  </w:style>
  <w:style w:type="paragraph" w:customStyle="1" w:styleId="Prires">
    <w:name w:val="Prières"/>
    <w:basedOn w:val="Normal"/>
    <w:link w:val="PriresCar"/>
    <w:qFormat/>
    <w:rsid w:val="00D36A45"/>
    <w:pPr>
      <w:spacing w:after="0"/>
    </w:pPr>
    <w:rPr>
      <w:lang w:val="fr-CH"/>
    </w:rPr>
  </w:style>
  <w:style w:type="paragraph" w:customStyle="1" w:styleId="Standard">
    <w:name w:val="Standard"/>
    <w:rsid w:val="00E901B9"/>
    <w:pPr>
      <w:widowControl w:val="0"/>
      <w:suppressAutoHyphens/>
      <w:autoSpaceDN w:val="0"/>
      <w:textAlignment w:val="baseline"/>
    </w:pPr>
    <w:rPr>
      <w:rFonts w:eastAsia="SimSun" w:cs="Mangal"/>
      <w:kern w:val="3"/>
      <w:sz w:val="24"/>
      <w:szCs w:val="24"/>
      <w:lang w:val="fr-FR" w:eastAsia="zh-CN" w:bidi="hi-IN"/>
    </w:rPr>
  </w:style>
  <w:style w:type="character" w:customStyle="1" w:styleId="PriresCar">
    <w:name w:val="Prières Car"/>
    <w:basedOn w:val="Policepardfaut"/>
    <w:link w:val="Prires"/>
    <w:rsid w:val="00D36A45"/>
    <w:rPr>
      <w:rFonts w:asciiTheme="minorHAnsi" w:hAnsiTheme="minorHAnsi"/>
      <w:sz w:val="30"/>
      <w:lang w:eastAsia="fr-FR"/>
    </w:rPr>
  </w:style>
  <w:style w:type="character" w:styleId="lev">
    <w:name w:val="Strong"/>
    <w:basedOn w:val="Policepardfaut"/>
    <w:uiPriority w:val="22"/>
    <w:qFormat/>
    <w:rsid w:val="00BA720E"/>
    <w:rPr>
      <w:b/>
      <w:bCs/>
    </w:rPr>
  </w:style>
  <w:style w:type="paragraph" w:styleId="Rvision">
    <w:name w:val="Revision"/>
    <w:hidden/>
    <w:uiPriority w:val="99"/>
    <w:semiHidden/>
    <w:rsid w:val="00B4138E"/>
    <w:rPr>
      <w:rFonts w:asciiTheme="minorHAnsi" w:hAnsiTheme="minorHAnsi"/>
      <w:sz w:val="30"/>
      <w:lang w:val="fr-FR" w:eastAsia="fr-FR"/>
    </w:rPr>
  </w:style>
  <w:style w:type="paragraph" w:customStyle="1" w:styleId="Paragraphestandard">
    <w:name w:val="[Paragraphe standard]"/>
    <w:basedOn w:val="Normal"/>
    <w:uiPriority w:val="99"/>
    <w:rsid w:val="00BF3F38"/>
    <w:pPr>
      <w:autoSpaceDE w:val="0"/>
      <w:autoSpaceDN w:val="0"/>
      <w:adjustRightInd w:val="0"/>
      <w:spacing w:after="0" w:line="288" w:lineRule="auto"/>
      <w:jc w:val="left"/>
      <w:textAlignment w:val="center"/>
    </w:pPr>
    <w:rPr>
      <w:rFonts w:ascii="Times New Roman" w:hAnsi="Times New Roman"/>
      <w:color w:val="000000"/>
      <w:sz w:val="24"/>
      <w:szCs w:val="24"/>
      <w:lang w:eastAsia="fr-CH"/>
    </w:rPr>
  </w:style>
  <w:style w:type="paragraph" w:customStyle="1" w:styleId="DE-texteenvoy">
    <w:name w:val="DE - texte envoyé"/>
    <w:basedOn w:val="Normal"/>
    <w:uiPriority w:val="99"/>
    <w:rsid w:val="00BF3F38"/>
    <w:pPr>
      <w:autoSpaceDE w:val="0"/>
      <w:autoSpaceDN w:val="0"/>
      <w:adjustRightInd w:val="0"/>
      <w:spacing w:after="227" w:line="288" w:lineRule="auto"/>
      <w:ind w:firstLine="283"/>
      <w:textAlignment w:val="center"/>
    </w:pPr>
    <w:rPr>
      <w:rFonts w:ascii="Myriad Pro" w:hAnsi="Myriad Pro" w:cs="Myriad Pro"/>
      <w:color w:val="000000"/>
      <w:sz w:val="22"/>
      <w:szCs w:val="22"/>
      <w:lang w:eastAsia="fr-CH"/>
    </w:rPr>
  </w:style>
  <w:style w:type="character" w:customStyle="1" w:styleId="apple-converted-space">
    <w:name w:val="apple-converted-space"/>
    <w:basedOn w:val="Policepardfaut"/>
    <w:rsid w:val="0008781E"/>
  </w:style>
  <w:style w:type="character" w:customStyle="1" w:styleId="caps">
    <w:name w:val="caps"/>
    <w:basedOn w:val="Policepardfaut"/>
    <w:rsid w:val="0008781E"/>
  </w:style>
  <w:style w:type="character" w:styleId="Accentuation">
    <w:name w:val="Emphasis"/>
    <w:basedOn w:val="Policepardfaut"/>
    <w:uiPriority w:val="20"/>
    <w:qFormat/>
    <w:rsid w:val="00D429C9"/>
    <w:rPr>
      <w:i/>
      <w:iCs/>
    </w:rPr>
  </w:style>
  <w:style w:type="character" w:customStyle="1" w:styleId="tlfcdefinition">
    <w:name w:val="tlf_cdefinition"/>
    <w:basedOn w:val="Policepardfaut"/>
    <w:rsid w:val="00152FFF"/>
  </w:style>
  <w:style w:type="character" w:customStyle="1" w:styleId="ya-q-full-text">
    <w:name w:val="ya-q-full-text"/>
    <w:basedOn w:val="Policepardfaut"/>
    <w:rsid w:val="00152FFF"/>
  </w:style>
  <w:style w:type="character" w:customStyle="1" w:styleId="ilfuvd">
    <w:name w:val="ilfuvd"/>
    <w:basedOn w:val="Policepardfaut"/>
    <w:rsid w:val="00152FFF"/>
  </w:style>
  <w:style w:type="paragraph" w:styleId="Lgende">
    <w:name w:val="caption"/>
    <w:basedOn w:val="Normal"/>
    <w:next w:val="Normal"/>
    <w:uiPriority w:val="35"/>
    <w:unhideWhenUsed/>
    <w:qFormat/>
    <w:rsid w:val="00C9351F"/>
    <w:pPr>
      <w:spacing w:after="200"/>
    </w:pPr>
    <w:rPr>
      <w:b/>
      <w:bCs/>
      <w:color w:val="4F81BD" w:themeColor="accent1"/>
      <w:sz w:val="18"/>
      <w:szCs w:val="18"/>
    </w:rPr>
  </w:style>
  <w:style w:type="paragraph" w:styleId="TM3">
    <w:name w:val="toc 3"/>
    <w:basedOn w:val="Normal"/>
    <w:next w:val="Normal"/>
    <w:autoRedefine/>
    <w:uiPriority w:val="39"/>
    <w:unhideWhenUsed/>
    <w:rsid w:val="00961962"/>
    <w:pPr>
      <w:spacing w:after="0"/>
      <w:ind w:left="640"/>
      <w:jc w:val="left"/>
    </w:pPr>
    <w:rPr>
      <w:i/>
      <w:iCs/>
      <w:sz w:val="20"/>
    </w:rPr>
  </w:style>
  <w:style w:type="paragraph" w:styleId="TM4">
    <w:name w:val="toc 4"/>
    <w:basedOn w:val="Normal"/>
    <w:next w:val="Normal"/>
    <w:autoRedefine/>
    <w:uiPriority w:val="39"/>
    <w:unhideWhenUsed/>
    <w:rsid w:val="00961962"/>
    <w:pPr>
      <w:spacing w:after="0"/>
      <w:ind w:left="960"/>
      <w:jc w:val="left"/>
    </w:pPr>
    <w:rPr>
      <w:sz w:val="18"/>
      <w:szCs w:val="18"/>
    </w:rPr>
  </w:style>
  <w:style w:type="paragraph" w:styleId="TM5">
    <w:name w:val="toc 5"/>
    <w:basedOn w:val="Normal"/>
    <w:next w:val="Normal"/>
    <w:autoRedefine/>
    <w:uiPriority w:val="39"/>
    <w:unhideWhenUsed/>
    <w:rsid w:val="00961962"/>
    <w:pPr>
      <w:spacing w:after="0"/>
      <w:ind w:left="1280"/>
      <w:jc w:val="left"/>
    </w:pPr>
    <w:rPr>
      <w:sz w:val="18"/>
      <w:szCs w:val="18"/>
    </w:rPr>
  </w:style>
  <w:style w:type="paragraph" w:styleId="TM6">
    <w:name w:val="toc 6"/>
    <w:basedOn w:val="Normal"/>
    <w:next w:val="Normal"/>
    <w:autoRedefine/>
    <w:uiPriority w:val="39"/>
    <w:unhideWhenUsed/>
    <w:rsid w:val="00961962"/>
    <w:pPr>
      <w:spacing w:after="0"/>
      <w:ind w:left="1600"/>
      <w:jc w:val="left"/>
    </w:pPr>
    <w:rPr>
      <w:sz w:val="18"/>
      <w:szCs w:val="18"/>
    </w:rPr>
  </w:style>
  <w:style w:type="paragraph" w:styleId="TM7">
    <w:name w:val="toc 7"/>
    <w:basedOn w:val="Normal"/>
    <w:next w:val="Normal"/>
    <w:autoRedefine/>
    <w:uiPriority w:val="39"/>
    <w:unhideWhenUsed/>
    <w:rsid w:val="00961962"/>
    <w:pPr>
      <w:spacing w:after="0"/>
      <w:ind w:left="1920"/>
      <w:jc w:val="left"/>
    </w:pPr>
    <w:rPr>
      <w:sz w:val="18"/>
      <w:szCs w:val="18"/>
    </w:rPr>
  </w:style>
  <w:style w:type="paragraph" w:styleId="TM8">
    <w:name w:val="toc 8"/>
    <w:basedOn w:val="Normal"/>
    <w:next w:val="Normal"/>
    <w:autoRedefine/>
    <w:uiPriority w:val="39"/>
    <w:unhideWhenUsed/>
    <w:rsid w:val="00961962"/>
    <w:pPr>
      <w:spacing w:after="0"/>
      <w:ind w:left="2240"/>
      <w:jc w:val="left"/>
    </w:pPr>
    <w:rPr>
      <w:sz w:val="18"/>
      <w:szCs w:val="18"/>
    </w:rPr>
  </w:style>
  <w:style w:type="paragraph" w:styleId="TM9">
    <w:name w:val="toc 9"/>
    <w:basedOn w:val="Normal"/>
    <w:next w:val="Normal"/>
    <w:autoRedefine/>
    <w:uiPriority w:val="39"/>
    <w:unhideWhenUsed/>
    <w:rsid w:val="00961962"/>
    <w:pPr>
      <w:spacing w:after="0"/>
      <w:ind w:left="256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79407">
      <w:bodyDiv w:val="1"/>
      <w:marLeft w:val="0"/>
      <w:marRight w:val="0"/>
      <w:marTop w:val="0"/>
      <w:marBottom w:val="0"/>
      <w:divBdr>
        <w:top w:val="none" w:sz="0" w:space="0" w:color="auto"/>
        <w:left w:val="none" w:sz="0" w:space="0" w:color="auto"/>
        <w:bottom w:val="none" w:sz="0" w:space="0" w:color="auto"/>
        <w:right w:val="none" w:sz="0" w:space="0" w:color="auto"/>
      </w:divBdr>
    </w:div>
    <w:div w:id="359018925">
      <w:bodyDiv w:val="1"/>
      <w:marLeft w:val="0"/>
      <w:marRight w:val="0"/>
      <w:marTop w:val="0"/>
      <w:marBottom w:val="0"/>
      <w:divBdr>
        <w:top w:val="none" w:sz="0" w:space="0" w:color="auto"/>
        <w:left w:val="none" w:sz="0" w:space="0" w:color="auto"/>
        <w:bottom w:val="none" w:sz="0" w:space="0" w:color="auto"/>
        <w:right w:val="none" w:sz="0" w:space="0" w:color="auto"/>
      </w:divBdr>
    </w:div>
    <w:div w:id="594630626">
      <w:bodyDiv w:val="1"/>
      <w:marLeft w:val="0"/>
      <w:marRight w:val="0"/>
      <w:marTop w:val="0"/>
      <w:marBottom w:val="0"/>
      <w:divBdr>
        <w:top w:val="none" w:sz="0" w:space="0" w:color="auto"/>
        <w:left w:val="none" w:sz="0" w:space="0" w:color="auto"/>
        <w:bottom w:val="none" w:sz="0" w:space="0" w:color="auto"/>
        <w:right w:val="none" w:sz="0" w:space="0" w:color="auto"/>
      </w:divBdr>
      <w:divsChild>
        <w:div w:id="1158574662">
          <w:marLeft w:val="0"/>
          <w:marRight w:val="0"/>
          <w:marTop w:val="0"/>
          <w:marBottom w:val="0"/>
          <w:divBdr>
            <w:top w:val="none" w:sz="0" w:space="0" w:color="auto"/>
            <w:left w:val="none" w:sz="0" w:space="0" w:color="auto"/>
            <w:bottom w:val="none" w:sz="0" w:space="0" w:color="auto"/>
            <w:right w:val="none" w:sz="0" w:space="0" w:color="auto"/>
          </w:divBdr>
          <w:divsChild>
            <w:div w:id="146408120">
              <w:marLeft w:val="0"/>
              <w:marRight w:val="0"/>
              <w:marTop w:val="0"/>
              <w:marBottom w:val="0"/>
              <w:divBdr>
                <w:top w:val="none" w:sz="0" w:space="0" w:color="auto"/>
                <w:left w:val="none" w:sz="0" w:space="0" w:color="auto"/>
                <w:bottom w:val="none" w:sz="0" w:space="0" w:color="auto"/>
                <w:right w:val="none" w:sz="0" w:space="0" w:color="auto"/>
              </w:divBdr>
              <w:divsChild>
                <w:div w:id="1181317075">
                  <w:marLeft w:val="0"/>
                  <w:marRight w:val="0"/>
                  <w:marTop w:val="0"/>
                  <w:marBottom w:val="0"/>
                  <w:divBdr>
                    <w:top w:val="none" w:sz="0" w:space="0" w:color="auto"/>
                    <w:left w:val="none" w:sz="0" w:space="0" w:color="auto"/>
                    <w:bottom w:val="none" w:sz="0" w:space="0" w:color="auto"/>
                    <w:right w:val="none" w:sz="0" w:space="0" w:color="auto"/>
                  </w:divBdr>
                  <w:divsChild>
                    <w:div w:id="304166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5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718633">
      <w:bodyDiv w:val="1"/>
      <w:marLeft w:val="0"/>
      <w:marRight w:val="0"/>
      <w:marTop w:val="0"/>
      <w:marBottom w:val="0"/>
      <w:divBdr>
        <w:top w:val="none" w:sz="0" w:space="0" w:color="auto"/>
        <w:left w:val="none" w:sz="0" w:space="0" w:color="auto"/>
        <w:bottom w:val="none" w:sz="0" w:space="0" w:color="auto"/>
        <w:right w:val="none" w:sz="0" w:space="0" w:color="auto"/>
      </w:divBdr>
    </w:div>
    <w:div w:id="748119544">
      <w:bodyDiv w:val="1"/>
      <w:marLeft w:val="0"/>
      <w:marRight w:val="0"/>
      <w:marTop w:val="0"/>
      <w:marBottom w:val="0"/>
      <w:divBdr>
        <w:top w:val="none" w:sz="0" w:space="0" w:color="auto"/>
        <w:left w:val="none" w:sz="0" w:space="0" w:color="auto"/>
        <w:bottom w:val="none" w:sz="0" w:space="0" w:color="auto"/>
        <w:right w:val="none" w:sz="0" w:space="0" w:color="auto"/>
      </w:divBdr>
      <w:divsChild>
        <w:div w:id="943419041">
          <w:marLeft w:val="0"/>
          <w:marRight w:val="0"/>
          <w:marTop w:val="0"/>
          <w:marBottom w:val="0"/>
          <w:divBdr>
            <w:top w:val="none" w:sz="0" w:space="0" w:color="auto"/>
            <w:left w:val="none" w:sz="0" w:space="0" w:color="auto"/>
            <w:bottom w:val="none" w:sz="0" w:space="0" w:color="auto"/>
            <w:right w:val="none" w:sz="0" w:space="0" w:color="auto"/>
          </w:divBdr>
          <w:divsChild>
            <w:div w:id="1316255180">
              <w:marLeft w:val="0"/>
              <w:marRight w:val="0"/>
              <w:marTop w:val="0"/>
              <w:marBottom w:val="0"/>
              <w:divBdr>
                <w:top w:val="none" w:sz="0" w:space="0" w:color="auto"/>
                <w:left w:val="none" w:sz="0" w:space="0" w:color="auto"/>
                <w:bottom w:val="none" w:sz="0" w:space="0" w:color="auto"/>
                <w:right w:val="none" w:sz="0" w:space="0" w:color="auto"/>
              </w:divBdr>
              <w:divsChild>
                <w:div w:id="1415587568">
                  <w:marLeft w:val="0"/>
                  <w:marRight w:val="0"/>
                  <w:marTop w:val="0"/>
                  <w:marBottom w:val="0"/>
                  <w:divBdr>
                    <w:top w:val="none" w:sz="0" w:space="0" w:color="auto"/>
                    <w:left w:val="none" w:sz="0" w:space="0" w:color="auto"/>
                    <w:bottom w:val="none" w:sz="0" w:space="0" w:color="auto"/>
                    <w:right w:val="none" w:sz="0" w:space="0" w:color="auto"/>
                  </w:divBdr>
                  <w:divsChild>
                    <w:div w:id="29248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2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540899">
      <w:bodyDiv w:val="1"/>
      <w:marLeft w:val="0"/>
      <w:marRight w:val="0"/>
      <w:marTop w:val="0"/>
      <w:marBottom w:val="0"/>
      <w:divBdr>
        <w:top w:val="none" w:sz="0" w:space="0" w:color="auto"/>
        <w:left w:val="none" w:sz="0" w:space="0" w:color="auto"/>
        <w:bottom w:val="none" w:sz="0" w:space="0" w:color="auto"/>
        <w:right w:val="none" w:sz="0" w:space="0" w:color="auto"/>
      </w:divBdr>
    </w:div>
    <w:div w:id="1465346085">
      <w:bodyDiv w:val="1"/>
      <w:marLeft w:val="0"/>
      <w:marRight w:val="0"/>
      <w:marTop w:val="0"/>
      <w:marBottom w:val="0"/>
      <w:divBdr>
        <w:top w:val="none" w:sz="0" w:space="0" w:color="auto"/>
        <w:left w:val="none" w:sz="0" w:space="0" w:color="auto"/>
        <w:bottom w:val="none" w:sz="0" w:space="0" w:color="auto"/>
        <w:right w:val="none" w:sz="0" w:space="0" w:color="auto"/>
      </w:divBdr>
    </w:div>
    <w:div w:id="1761561530">
      <w:bodyDiv w:val="1"/>
      <w:marLeft w:val="0"/>
      <w:marRight w:val="0"/>
      <w:marTop w:val="0"/>
      <w:marBottom w:val="0"/>
      <w:divBdr>
        <w:top w:val="none" w:sz="0" w:space="0" w:color="auto"/>
        <w:left w:val="none" w:sz="0" w:space="0" w:color="auto"/>
        <w:bottom w:val="none" w:sz="0" w:space="0" w:color="auto"/>
        <w:right w:val="none" w:sz="0" w:space="0" w:color="auto"/>
      </w:divBdr>
    </w:div>
    <w:div w:id="1778527667">
      <w:bodyDiv w:val="1"/>
      <w:marLeft w:val="0"/>
      <w:marRight w:val="0"/>
      <w:marTop w:val="0"/>
      <w:marBottom w:val="0"/>
      <w:divBdr>
        <w:top w:val="none" w:sz="0" w:space="0" w:color="auto"/>
        <w:left w:val="none" w:sz="0" w:space="0" w:color="auto"/>
        <w:bottom w:val="none" w:sz="0" w:space="0" w:color="auto"/>
        <w:right w:val="none" w:sz="0" w:space="0" w:color="auto"/>
      </w:divBdr>
    </w:div>
    <w:div w:id="208667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i-sg.ch/wp-content/uploads/2015/11/verzeichnis-christliche-migrationsgemeinden-2015_franz%C3%B6sisch.pdf"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editions-croix.com/catalog/details/store/hu/book/978-3-330-31675-1/mod%C3%A8le-d-une-bonne-int%C3%A9gration-communautaire-en-images?search=kabongo"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campusprotestant.com/video/nouvelles-eglises-le-defi-de-lintegration/" TargetMode="External"/><Relationship Id="rId42" Type="http://schemas.openxmlformats.org/officeDocument/2006/relationships/hyperlink" Target="https://temoignerensemble.wordpress.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hyperlink" Target="https://campusprotestant.com/video/nouvelles-eglises-panorama-en-ile-de-france/" TargetMode="External"/><Relationship Id="rId38" Type="http://schemas.openxmlformats.org/officeDocument/2006/relationships/hyperlink" Target="http://www.refbejuso.ch/fileadmin/user_upload/Downloads/OeME_Migration/Migration-Integration/OM_Pub_Le_peuple_de_dieu.pdf"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animation@dmr.ch" TargetMode="External"/><Relationship Id="rId41" Type="http://schemas.openxmlformats.org/officeDocument/2006/relationships/hyperlink" Target="https://youtu.be/MwUiZC8kSA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spi-sg.ch/fr/communautes-chretiennes/" TargetMode="External"/><Relationship Id="rId37" Type="http://schemas.openxmlformats.org/officeDocument/2006/relationships/hyperlink" Target="http://eerv.ch/download/10408/" TargetMode="External"/><Relationship Id="rId40" Type="http://schemas.openxmlformats.org/officeDocument/2006/relationships/hyperlink" Target="https://www.kirchenbund.ch/sites/default/files/publikationen/pdf/FEPS-Etude-2.pdf"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secretariat@dmr.ch" TargetMode="External"/><Relationship Id="rId36" Type="http://schemas.openxmlformats.org/officeDocument/2006/relationships/hyperlink" Target="http://www.cic-info.ch" TargetMode="Externa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hyperlink" Target="http://www.perspectives-missionnaires.org"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eonetromandie.maps.arcgis.com/apps/webappviewer/index.html?id=e383acb707ee4d32b6dd756ba0bc9a27" TargetMode="External"/><Relationship Id="rId22" Type="http://schemas.openxmlformats.org/officeDocument/2006/relationships/image" Target="media/image12.jpeg"/><Relationship Id="rId27" Type="http://schemas.openxmlformats.org/officeDocument/2006/relationships/hyperlink" Target="https://www.dmr.ch/adadzi" TargetMode="External"/><Relationship Id="rId30" Type="http://schemas.openxmlformats.org/officeDocument/2006/relationships/image" Target="media/image17.jpeg"/><Relationship Id="rId35" Type="http://schemas.openxmlformats.org/officeDocument/2006/relationships/hyperlink" Target="http://info-religions-geneve.ch/" TargetMode="External"/><Relationship Id="rId43" Type="http://schemas.openxmlformats.org/officeDocument/2006/relationships/hyperlink" Target="http://www.youtube.com/user/dmrechange"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erspectives-missionnaires.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C51F1-E730-4AA3-AB20-252DDC6DB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36</Pages>
  <Words>8889</Words>
  <Characters>49202</Characters>
  <Application>Microsoft Office Word</Application>
  <DocSecurity>0</DocSecurity>
  <Lines>410</Lines>
  <Paragraphs>115</Paragraphs>
  <ScaleCrop>false</ScaleCrop>
  <HeadingPairs>
    <vt:vector size="2" baseType="variant">
      <vt:variant>
        <vt:lpstr>Titre</vt:lpstr>
      </vt:variant>
      <vt:variant>
        <vt:i4>1</vt:i4>
      </vt:variant>
    </vt:vector>
  </HeadingPairs>
  <TitlesOfParts>
    <vt:vector size="1" baseType="lpstr">
      <vt:lpstr/>
    </vt:vector>
  </TitlesOfParts>
  <Company>DMR</Company>
  <LinksUpToDate>false</LinksUpToDate>
  <CharactersWithSpaces>57976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Maeder</dc:creator>
  <cp:lastModifiedBy>Valerie MAEDER</cp:lastModifiedBy>
  <cp:revision>4</cp:revision>
  <cp:lastPrinted>2018-12-20T12:56:00Z</cp:lastPrinted>
  <dcterms:created xsi:type="dcterms:W3CDTF">2018-12-20T11:20:00Z</dcterms:created>
  <dcterms:modified xsi:type="dcterms:W3CDTF">2019-01-07T06:16:00Z</dcterms:modified>
</cp:coreProperties>
</file>